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99" w:rsidRPr="00212799" w:rsidRDefault="00212799" w:rsidP="0021279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799">
        <w:rPr>
          <w:rFonts w:ascii="Times New Roman CYR" w:hAnsi="Times New Roman CYR" w:cs="Times New Roman CYR"/>
          <w:b/>
          <w:bCs/>
          <w:sz w:val="28"/>
          <w:szCs w:val="28"/>
        </w:rPr>
        <w:t>Международный Фестиваль «Звезды Нового Века» - 2017</w:t>
      </w:r>
    </w:p>
    <w:p w:rsidR="00212799" w:rsidRPr="00212799" w:rsidRDefault="00212799" w:rsidP="0021279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799">
        <w:rPr>
          <w:rFonts w:ascii="Times New Roman CYR" w:hAnsi="Times New Roman CYR" w:cs="Times New Roman CYR"/>
          <w:b/>
          <w:bCs/>
          <w:sz w:val="28"/>
          <w:szCs w:val="28"/>
        </w:rPr>
        <w:t>Естественные науки (от 8 до 10 лет)</w:t>
      </w:r>
    </w:p>
    <w:p w:rsidR="007F23EB" w:rsidRDefault="007F23EB" w:rsidP="00CC4217">
      <w:pPr>
        <w:pStyle w:val="a5"/>
        <w:spacing w:line="240" w:lineRule="auto"/>
        <w:ind w:left="0" w:right="0" w:firstLine="539"/>
        <w:jc w:val="left"/>
        <w:rPr>
          <w:bCs/>
        </w:rPr>
      </w:pPr>
    </w:p>
    <w:p w:rsidR="00CC4217" w:rsidRDefault="00CC4217" w:rsidP="00CC4217">
      <w:pPr>
        <w:pStyle w:val="a5"/>
        <w:spacing w:line="240" w:lineRule="auto"/>
        <w:ind w:left="0" w:right="0" w:firstLine="539"/>
        <w:jc w:val="left"/>
        <w:rPr>
          <w:bCs/>
        </w:rPr>
      </w:pPr>
    </w:p>
    <w:p w:rsidR="00CC4217" w:rsidRDefault="00CC4217" w:rsidP="00CC4217">
      <w:pPr>
        <w:pStyle w:val="a5"/>
        <w:spacing w:line="240" w:lineRule="auto"/>
        <w:ind w:left="0" w:right="0" w:firstLine="539"/>
        <w:jc w:val="left"/>
        <w:rPr>
          <w:bCs/>
        </w:rPr>
      </w:pPr>
    </w:p>
    <w:p w:rsidR="00CC4217" w:rsidRDefault="00CC4217" w:rsidP="00CC4217">
      <w:pPr>
        <w:pStyle w:val="a5"/>
        <w:spacing w:line="240" w:lineRule="auto"/>
        <w:ind w:left="0" w:right="0" w:firstLine="539"/>
        <w:jc w:val="left"/>
        <w:rPr>
          <w:bCs/>
        </w:rPr>
      </w:pPr>
    </w:p>
    <w:p w:rsidR="00CC4217" w:rsidRDefault="00CC4217" w:rsidP="00CC4217">
      <w:pPr>
        <w:pStyle w:val="a5"/>
        <w:spacing w:line="240" w:lineRule="auto"/>
        <w:ind w:left="0" w:right="0" w:firstLine="539"/>
        <w:jc w:val="left"/>
        <w:rPr>
          <w:bCs/>
        </w:rPr>
      </w:pPr>
    </w:p>
    <w:p w:rsidR="00CC4217" w:rsidRDefault="00CC4217" w:rsidP="00CC4217">
      <w:pPr>
        <w:pStyle w:val="a5"/>
        <w:spacing w:line="240" w:lineRule="auto"/>
        <w:ind w:left="0" w:right="0" w:firstLine="539"/>
        <w:jc w:val="left"/>
        <w:rPr>
          <w:bCs/>
        </w:rPr>
      </w:pPr>
    </w:p>
    <w:p w:rsidR="00CC4217" w:rsidRDefault="00CC4217" w:rsidP="00CC4217">
      <w:pPr>
        <w:pStyle w:val="a5"/>
        <w:spacing w:line="240" w:lineRule="auto"/>
        <w:ind w:left="0" w:right="0" w:firstLine="539"/>
        <w:jc w:val="left"/>
        <w:rPr>
          <w:bCs/>
        </w:rPr>
      </w:pPr>
    </w:p>
    <w:p w:rsidR="00212799" w:rsidRDefault="00212799" w:rsidP="00CC4217">
      <w:pPr>
        <w:pStyle w:val="a5"/>
        <w:spacing w:line="240" w:lineRule="auto"/>
        <w:ind w:left="0" w:right="0" w:firstLine="539"/>
        <w:jc w:val="left"/>
        <w:rPr>
          <w:bCs/>
        </w:rPr>
      </w:pPr>
    </w:p>
    <w:p w:rsidR="00212799" w:rsidRDefault="00212799" w:rsidP="00CC4217">
      <w:pPr>
        <w:pStyle w:val="a5"/>
        <w:spacing w:line="240" w:lineRule="auto"/>
        <w:ind w:left="0" w:right="0" w:firstLine="539"/>
        <w:jc w:val="left"/>
        <w:rPr>
          <w:bCs/>
        </w:rPr>
      </w:pPr>
    </w:p>
    <w:p w:rsidR="00212799" w:rsidRDefault="00212799" w:rsidP="00CC4217">
      <w:pPr>
        <w:pStyle w:val="a5"/>
        <w:spacing w:line="240" w:lineRule="auto"/>
        <w:ind w:left="0" w:right="0" w:firstLine="539"/>
        <w:jc w:val="left"/>
        <w:rPr>
          <w:bCs/>
        </w:rPr>
      </w:pPr>
    </w:p>
    <w:p w:rsidR="00212799" w:rsidRDefault="00212799" w:rsidP="00212799">
      <w:pPr>
        <w:pStyle w:val="a5"/>
        <w:spacing w:line="240" w:lineRule="auto"/>
        <w:ind w:left="0" w:right="0" w:firstLine="0"/>
        <w:jc w:val="left"/>
        <w:rPr>
          <w:bCs/>
        </w:rPr>
      </w:pPr>
    </w:p>
    <w:p w:rsidR="00212799" w:rsidRPr="00CC4217" w:rsidRDefault="00212799" w:rsidP="00CC4217">
      <w:pPr>
        <w:pStyle w:val="a5"/>
        <w:spacing w:line="240" w:lineRule="auto"/>
        <w:ind w:left="0" w:right="0" w:firstLine="539"/>
        <w:jc w:val="left"/>
        <w:rPr>
          <w:bCs/>
        </w:rPr>
      </w:pPr>
    </w:p>
    <w:p w:rsidR="007F23EB" w:rsidRPr="00697EB7" w:rsidRDefault="00F42D78" w:rsidP="00CC4217">
      <w:pPr>
        <w:tabs>
          <w:tab w:val="left" w:pos="1005"/>
        </w:tabs>
        <w:ind w:firstLine="709"/>
        <w:jc w:val="center"/>
        <w:rPr>
          <w:b/>
          <w:sz w:val="40"/>
          <w:szCs w:val="40"/>
        </w:rPr>
      </w:pPr>
      <w:r w:rsidRPr="00697EB7">
        <w:rPr>
          <w:b/>
          <w:sz w:val="40"/>
          <w:szCs w:val="40"/>
        </w:rPr>
        <w:t>Тема</w:t>
      </w:r>
    </w:p>
    <w:p w:rsidR="007F23EB" w:rsidRPr="00CC4217" w:rsidRDefault="007F23EB" w:rsidP="00CC4217">
      <w:pPr>
        <w:pStyle w:val="a5"/>
        <w:spacing w:line="240" w:lineRule="auto"/>
        <w:ind w:left="0" w:right="0" w:firstLine="539"/>
        <w:jc w:val="left"/>
      </w:pPr>
    </w:p>
    <w:p w:rsidR="007F23EB" w:rsidRPr="00CC4217" w:rsidRDefault="007F23EB" w:rsidP="00CC4217">
      <w:pPr>
        <w:pStyle w:val="a5"/>
        <w:spacing w:line="240" w:lineRule="auto"/>
        <w:ind w:left="0" w:right="0" w:firstLine="539"/>
        <w:jc w:val="left"/>
      </w:pPr>
    </w:p>
    <w:p w:rsidR="007F23EB" w:rsidRPr="00697EB7" w:rsidRDefault="007F23EB" w:rsidP="00CC4217">
      <w:pPr>
        <w:pStyle w:val="a5"/>
        <w:spacing w:line="240" w:lineRule="auto"/>
        <w:ind w:left="0" w:right="0" w:firstLine="539"/>
        <w:rPr>
          <w:b w:val="0"/>
          <w:sz w:val="40"/>
          <w:szCs w:val="40"/>
        </w:rPr>
      </w:pPr>
      <w:r w:rsidRPr="00697EB7">
        <w:rPr>
          <w:b w:val="0"/>
          <w:sz w:val="40"/>
          <w:szCs w:val="40"/>
        </w:rPr>
        <w:t>«Виды клея и их безопасность для детей»</w:t>
      </w:r>
    </w:p>
    <w:p w:rsidR="007F23EB" w:rsidRPr="00697EB7" w:rsidRDefault="007F23EB" w:rsidP="00CC4217">
      <w:pPr>
        <w:pStyle w:val="a5"/>
        <w:spacing w:line="240" w:lineRule="auto"/>
        <w:ind w:left="0" w:right="0" w:firstLine="539"/>
        <w:jc w:val="left"/>
        <w:rPr>
          <w:sz w:val="40"/>
          <w:szCs w:val="40"/>
        </w:rPr>
      </w:pPr>
    </w:p>
    <w:p w:rsidR="007F23EB" w:rsidRDefault="007F23EB" w:rsidP="00CC4217">
      <w:pPr>
        <w:pStyle w:val="a5"/>
        <w:spacing w:line="240" w:lineRule="auto"/>
        <w:ind w:left="0" w:right="0" w:firstLine="539"/>
        <w:jc w:val="left"/>
      </w:pPr>
    </w:p>
    <w:p w:rsidR="00CC4217" w:rsidRDefault="00CC4217" w:rsidP="00CC4217">
      <w:pPr>
        <w:pStyle w:val="a5"/>
        <w:spacing w:line="240" w:lineRule="auto"/>
        <w:ind w:left="0" w:right="0" w:firstLine="539"/>
        <w:jc w:val="left"/>
      </w:pPr>
    </w:p>
    <w:p w:rsidR="00CC4217" w:rsidRDefault="00CC4217" w:rsidP="00CC4217">
      <w:pPr>
        <w:pStyle w:val="a5"/>
        <w:spacing w:line="240" w:lineRule="auto"/>
        <w:ind w:left="0" w:right="0" w:firstLine="539"/>
        <w:jc w:val="left"/>
      </w:pPr>
    </w:p>
    <w:p w:rsidR="00CC4217" w:rsidRDefault="00CC4217" w:rsidP="00CC4217">
      <w:pPr>
        <w:pStyle w:val="a5"/>
        <w:spacing w:line="240" w:lineRule="auto"/>
        <w:ind w:left="0" w:right="0" w:firstLine="539"/>
        <w:jc w:val="left"/>
      </w:pPr>
    </w:p>
    <w:p w:rsidR="00CC4217" w:rsidRDefault="00CC4217" w:rsidP="00CC4217">
      <w:pPr>
        <w:pStyle w:val="a5"/>
        <w:spacing w:line="240" w:lineRule="auto"/>
        <w:ind w:left="0" w:right="0" w:firstLine="539"/>
        <w:jc w:val="left"/>
      </w:pPr>
    </w:p>
    <w:p w:rsidR="00CC4217" w:rsidRPr="00CC4217" w:rsidRDefault="00CC4217" w:rsidP="00CC4217">
      <w:pPr>
        <w:pStyle w:val="a5"/>
        <w:spacing w:line="240" w:lineRule="auto"/>
        <w:ind w:left="0" w:right="0" w:firstLine="539"/>
        <w:jc w:val="left"/>
      </w:pPr>
    </w:p>
    <w:p w:rsidR="007F23EB" w:rsidRPr="00CC4217" w:rsidRDefault="007F23EB" w:rsidP="00CC4217">
      <w:pPr>
        <w:pStyle w:val="a5"/>
        <w:spacing w:line="240" w:lineRule="auto"/>
        <w:ind w:left="0" w:right="0" w:firstLine="539"/>
        <w:jc w:val="left"/>
      </w:pPr>
    </w:p>
    <w:p w:rsidR="00CC4217" w:rsidRDefault="00CC4217" w:rsidP="00CC4217">
      <w:pPr>
        <w:pStyle w:val="a5"/>
        <w:spacing w:line="240" w:lineRule="auto"/>
        <w:ind w:left="4536" w:right="0" w:firstLine="0"/>
        <w:jc w:val="left"/>
        <w:rPr>
          <w:b w:val="0"/>
          <w:bCs/>
        </w:rPr>
      </w:pPr>
      <w:r>
        <w:rPr>
          <w:b w:val="0"/>
          <w:bCs/>
        </w:rPr>
        <w:t>Выполнил:</w:t>
      </w:r>
    </w:p>
    <w:p w:rsidR="00F42D78" w:rsidRPr="00CC4217" w:rsidRDefault="00F42D78" w:rsidP="00CC4217">
      <w:pPr>
        <w:pStyle w:val="a5"/>
        <w:spacing w:line="240" w:lineRule="auto"/>
        <w:ind w:left="4536" w:right="0" w:firstLine="0"/>
        <w:jc w:val="left"/>
        <w:rPr>
          <w:b w:val="0"/>
          <w:bCs/>
        </w:rPr>
      </w:pPr>
      <w:r w:rsidRPr="00CC4217">
        <w:rPr>
          <w:b w:val="0"/>
          <w:bCs/>
        </w:rPr>
        <w:t>Шарапов  Алексе</w:t>
      </w:r>
      <w:r w:rsidR="00CC4217">
        <w:rPr>
          <w:b w:val="0"/>
          <w:bCs/>
        </w:rPr>
        <w:t>й</w:t>
      </w:r>
      <w:r w:rsidRPr="00CC4217">
        <w:rPr>
          <w:b w:val="0"/>
          <w:bCs/>
        </w:rPr>
        <w:t xml:space="preserve"> Николаевич</w:t>
      </w:r>
      <w:r w:rsidR="001D39F3">
        <w:rPr>
          <w:b w:val="0"/>
          <w:bCs/>
        </w:rPr>
        <w:t>, 8 лет</w:t>
      </w:r>
      <w:r w:rsidRPr="00CC4217">
        <w:rPr>
          <w:b w:val="0"/>
          <w:bCs/>
        </w:rPr>
        <w:t xml:space="preserve"> </w:t>
      </w:r>
    </w:p>
    <w:p w:rsidR="00212799" w:rsidRPr="00CC4217" w:rsidRDefault="00212799" w:rsidP="00CC4217">
      <w:pPr>
        <w:pStyle w:val="a5"/>
        <w:spacing w:line="240" w:lineRule="auto"/>
        <w:ind w:left="4536" w:right="0" w:firstLine="0"/>
        <w:jc w:val="left"/>
        <w:rPr>
          <w:b w:val="0"/>
        </w:rPr>
      </w:pPr>
    </w:p>
    <w:p w:rsidR="007F23EB" w:rsidRPr="00CC4217" w:rsidRDefault="007F23EB" w:rsidP="00CC4217">
      <w:pPr>
        <w:pStyle w:val="a5"/>
        <w:spacing w:line="240" w:lineRule="auto"/>
        <w:ind w:left="4536" w:right="0" w:firstLine="0"/>
        <w:jc w:val="left"/>
        <w:rPr>
          <w:b w:val="0"/>
          <w:bCs/>
        </w:rPr>
      </w:pPr>
      <w:r w:rsidRPr="00CC4217">
        <w:rPr>
          <w:b w:val="0"/>
          <w:bCs/>
        </w:rPr>
        <w:t>Научный руководитель:</w:t>
      </w:r>
      <w:r w:rsidRPr="00CC4217">
        <w:rPr>
          <w:b w:val="0"/>
        </w:rPr>
        <w:t xml:space="preserve"> </w:t>
      </w:r>
    </w:p>
    <w:p w:rsidR="00CC4217" w:rsidRDefault="007F23EB" w:rsidP="00CC4217">
      <w:pPr>
        <w:pStyle w:val="a5"/>
        <w:spacing w:line="240" w:lineRule="auto"/>
        <w:ind w:left="4536" w:right="0" w:firstLine="0"/>
        <w:jc w:val="left"/>
        <w:rPr>
          <w:b w:val="0"/>
        </w:rPr>
      </w:pPr>
      <w:r w:rsidRPr="00CC4217">
        <w:rPr>
          <w:b w:val="0"/>
        </w:rPr>
        <w:t>Ногачевская Ольга Леонидовна</w:t>
      </w:r>
    </w:p>
    <w:p w:rsidR="007F23EB" w:rsidRPr="00CC4217" w:rsidRDefault="00F42D78" w:rsidP="00CC4217">
      <w:pPr>
        <w:pStyle w:val="a5"/>
        <w:spacing w:line="240" w:lineRule="auto"/>
        <w:ind w:left="4536" w:right="0" w:firstLine="0"/>
        <w:jc w:val="left"/>
        <w:rPr>
          <w:b w:val="0"/>
        </w:rPr>
      </w:pPr>
      <w:r w:rsidRPr="00CC4217">
        <w:rPr>
          <w:b w:val="0"/>
        </w:rPr>
        <w:t xml:space="preserve"> учитель начальных классов</w:t>
      </w:r>
    </w:p>
    <w:p w:rsidR="00212799" w:rsidRDefault="00212799" w:rsidP="00212799">
      <w:pPr>
        <w:pStyle w:val="a5"/>
        <w:spacing w:line="240" w:lineRule="auto"/>
        <w:ind w:left="4536" w:right="0" w:firstLine="0"/>
        <w:jc w:val="left"/>
        <w:rPr>
          <w:b w:val="0"/>
          <w:bCs/>
        </w:rPr>
      </w:pPr>
    </w:p>
    <w:p w:rsidR="00212799" w:rsidRDefault="00212799" w:rsidP="00212799">
      <w:pPr>
        <w:pStyle w:val="a5"/>
        <w:spacing w:line="240" w:lineRule="auto"/>
        <w:ind w:left="4536" w:right="0" w:firstLine="0"/>
        <w:jc w:val="left"/>
        <w:rPr>
          <w:b w:val="0"/>
          <w:bCs/>
        </w:rPr>
      </w:pPr>
      <w:r w:rsidRPr="00CC4217">
        <w:rPr>
          <w:b w:val="0"/>
          <w:bCs/>
        </w:rPr>
        <w:t xml:space="preserve">МБОУ «Средняя </w:t>
      </w:r>
      <w:r>
        <w:rPr>
          <w:b w:val="0"/>
          <w:bCs/>
        </w:rPr>
        <w:t>о</w:t>
      </w:r>
      <w:r w:rsidRPr="00CC4217">
        <w:rPr>
          <w:b w:val="0"/>
          <w:bCs/>
        </w:rPr>
        <w:t>бщеобразовательная школа  №49» класс 2 «В»</w:t>
      </w:r>
    </w:p>
    <w:p w:rsidR="007F23EB" w:rsidRPr="00CC4217" w:rsidRDefault="00212799" w:rsidP="00CC4217">
      <w:pPr>
        <w:pStyle w:val="a5"/>
        <w:spacing w:line="240" w:lineRule="auto"/>
        <w:ind w:left="4536" w:right="0" w:firstLine="0"/>
        <w:jc w:val="left"/>
      </w:pPr>
      <w:r>
        <w:rPr>
          <w:b w:val="0"/>
        </w:rPr>
        <w:t>г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>овокузнецк Кемеровской области</w:t>
      </w:r>
      <w:r w:rsidR="007F23EB" w:rsidRPr="00CC4217">
        <w:rPr>
          <w:b w:val="0"/>
        </w:rPr>
        <w:t xml:space="preserve">                                         </w:t>
      </w:r>
    </w:p>
    <w:p w:rsidR="007F23EB" w:rsidRPr="00CC4217" w:rsidRDefault="007F23EB" w:rsidP="00CC4217">
      <w:pPr>
        <w:pStyle w:val="a5"/>
        <w:spacing w:line="240" w:lineRule="auto"/>
        <w:ind w:left="0" w:right="0" w:firstLine="539"/>
        <w:jc w:val="left"/>
        <w:rPr>
          <w:b w:val="0"/>
          <w:bCs/>
        </w:rPr>
      </w:pPr>
    </w:p>
    <w:p w:rsidR="007F23EB" w:rsidRPr="00CC4217" w:rsidRDefault="007F23EB" w:rsidP="00CC4217">
      <w:pPr>
        <w:pStyle w:val="a5"/>
        <w:spacing w:line="240" w:lineRule="auto"/>
        <w:ind w:left="0" w:right="0" w:firstLine="539"/>
        <w:jc w:val="left"/>
        <w:rPr>
          <w:b w:val="0"/>
          <w:bCs/>
        </w:rPr>
      </w:pPr>
    </w:p>
    <w:p w:rsidR="007F23EB" w:rsidRPr="00CC4217" w:rsidRDefault="007F23EB" w:rsidP="00CC4217">
      <w:pPr>
        <w:pStyle w:val="a5"/>
        <w:spacing w:line="240" w:lineRule="auto"/>
        <w:ind w:left="0" w:right="0" w:firstLine="539"/>
        <w:jc w:val="left"/>
        <w:rPr>
          <w:b w:val="0"/>
          <w:bCs/>
        </w:rPr>
      </w:pPr>
    </w:p>
    <w:p w:rsidR="007F23EB" w:rsidRDefault="007F23EB" w:rsidP="00CC4217">
      <w:pPr>
        <w:pStyle w:val="a5"/>
        <w:spacing w:line="240" w:lineRule="auto"/>
        <w:ind w:left="0" w:right="0" w:firstLine="539"/>
        <w:jc w:val="left"/>
        <w:rPr>
          <w:b w:val="0"/>
          <w:bCs/>
        </w:rPr>
      </w:pPr>
    </w:p>
    <w:p w:rsidR="00CC4217" w:rsidRDefault="00CC4217" w:rsidP="00CC4217">
      <w:pPr>
        <w:pStyle w:val="a5"/>
        <w:spacing w:line="240" w:lineRule="auto"/>
        <w:ind w:left="0" w:right="0" w:firstLine="539"/>
        <w:jc w:val="left"/>
        <w:rPr>
          <w:b w:val="0"/>
          <w:bCs/>
        </w:rPr>
      </w:pPr>
    </w:p>
    <w:p w:rsidR="007F23EB" w:rsidRPr="00CC4217" w:rsidRDefault="007F23EB" w:rsidP="00CC4217">
      <w:pPr>
        <w:pStyle w:val="a5"/>
        <w:spacing w:line="240" w:lineRule="auto"/>
        <w:ind w:left="0" w:right="0" w:firstLine="539"/>
        <w:jc w:val="left"/>
        <w:rPr>
          <w:b w:val="0"/>
          <w:bCs/>
        </w:rPr>
      </w:pPr>
    </w:p>
    <w:p w:rsidR="00212799" w:rsidRPr="00212799" w:rsidRDefault="00212799" w:rsidP="00212799">
      <w:pPr>
        <w:pStyle w:val="a5"/>
        <w:spacing w:line="240" w:lineRule="auto"/>
        <w:ind w:left="0" w:right="0" w:firstLine="539"/>
        <w:jc w:val="left"/>
        <w:rPr>
          <w:b w:val="0"/>
          <w:bCs/>
        </w:rPr>
      </w:pPr>
      <w:r>
        <w:rPr>
          <w:b w:val="0"/>
          <w:bCs/>
        </w:rPr>
        <w:t xml:space="preserve">                                                </w:t>
      </w:r>
      <w:r w:rsidR="007F23EB" w:rsidRPr="00CC4217">
        <w:rPr>
          <w:b w:val="0"/>
          <w:bCs/>
        </w:rPr>
        <w:t>201</w:t>
      </w:r>
      <w:r w:rsidR="00DA4A39" w:rsidRPr="00CC4217">
        <w:rPr>
          <w:b w:val="0"/>
          <w:bCs/>
        </w:rPr>
        <w:t>7</w:t>
      </w:r>
      <w:r>
        <w:rPr>
          <w:b w:val="0"/>
          <w:bCs/>
        </w:rPr>
        <w:t>г.</w:t>
      </w:r>
    </w:p>
    <w:p w:rsidR="00BF7A21" w:rsidRPr="00CC4217" w:rsidRDefault="00677D83" w:rsidP="00CC4217">
      <w:pPr>
        <w:pStyle w:val="a5"/>
        <w:spacing w:line="240" w:lineRule="auto"/>
        <w:ind w:left="0" w:right="0" w:firstLine="539"/>
        <w:rPr>
          <w:b w:val="0"/>
        </w:rPr>
      </w:pPr>
      <w:r w:rsidRPr="00CC4217">
        <w:rPr>
          <w:b w:val="0"/>
        </w:rPr>
        <w:lastRenderedPageBreak/>
        <w:t>Оглавление</w:t>
      </w:r>
      <w:r w:rsidR="00E65CCE" w:rsidRPr="00CC4217">
        <w:rPr>
          <w:b w:val="0"/>
        </w:rPr>
        <w:t>:</w:t>
      </w:r>
    </w:p>
    <w:p w:rsidR="00BF7A21" w:rsidRPr="00CC4217" w:rsidRDefault="00BF7A21" w:rsidP="00CC4217">
      <w:pPr>
        <w:pStyle w:val="a5"/>
        <w:spacing w:line="240" w:lineRule="auto"/>
        <w:ind w:left="0" w:right="0" w:firstLine="539"/>
        <w:jc w:val="left"/>
      </w:pPr>
    </w:p>
    <w:tbl>
      <w:tblPr>
        <w:tblpPr w:leftFromText="180" w:rightFromText="180" w:vertAnchor="text" w:horzAnchor="margin" w:tblpY="290"/>
        <w:tblW w:w="9747" w:type="dxa"/>
        <w:tblLook w:val="04A0"/>
      </w:tblPr>
      <w:tblGrid>
        <w:gridCol w:w="9295"/>
        <w:gridCol w:w="452"/>
      </w:tblGrid>
      <w:tr w:rsidR="00E65CCE" w:rsidRPr="00CC4217" w:rsidTr="00E0058C">
        <w:trPr>
          <w:trHeight w:val="7709"/>
        </w:trPr>
        <w:tc>
          <w:tcPr>
            <w:tcW w:w="9295" w:type="dxa"/>
          </w:tcPr>
          <w:p w:rsidR="00E65CCE" w:rsidRPr="00CC4217" w:rsidRDefault="00D17DD5" w:rsidP="00CC4217">
            <w:pPr>
              <w:pStyle w:val="a5"/>
              <w:shd w:val="clear" w:color="auto" w:fill="auto"/>
              <w:spacing w:line="240" w:lineRule="auto"/>
              <w:ind w:left="0" w:right="0" w:firstLine="0"/>
              <w:jc w:val="left"/>
              <w:rPr>
                <w:b w:val="0"/>
              </w:rPr>
            </w:pPr>
            <w:r w:rsidRPr="00CC4217">
              <w:rPr>
                <w:b w:val="0"/>
                <w:bCs/>
                <w:lang w:val="en-US"/>
              </w:rPr>
              <w:t>I</w:t>
            </w:r>
            <w:r w:rsidRPr="00CC4217">
              <w:rPr>
                <w:b w:val="0"/>
                <w:bCs/>
              </w:rPr>
              <w:t>.</w:t>
            </w:r>
            <w:r w:rsidR="00E65CCE" w:rsidRPr="00CC4217">
              <w:rPr>
                <w:b w:val="0"/>
                <w:bCs/>
              </w:rPr>
              <w:t>Введение</w:t>
            </w:r>
            <w:r w:rsidR="00E65CCE" w:rsidRPr="00CC4217">
              <w:rPr>
                <w:b w:val="0"/>
                <w:bCs/>
              </w:rPr>
              <w:tab/>
            </w:r>
            <w:r w:rsidR="00054C45" w:rsidRPr="00CC4217">
              <w:rPr>
                <w:b w:val="0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5CCE" w:rsidRPr="00CC4217" w:rsidRDefault="00E65CCE" w:rsidP="00CC4217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bCs/>
                <w:sz w:val="28"/>
                <w:szCs w:val="28"/>
              </w:rPr>
            </w:pPr>
            <w:r w:rsidRPr="00CC4217">
              <w:rPr>
                <w:bCs/>
                <w:sz w:val="28"/>
                <w:szCs w:val="28"/>
              </w:rPr>
              <w:t>Обоснование выбора темы работы……………………………………</w:t>
            </w:r>
            <w:r w:rsidR="00FA1145" w:rsidRPr="00CC4217">
              <w:rPr>
                <w:bCs/>
                <w:sz w:val="28"/>
                <w:szCs w:val="28"/>
              </w:rPr>
              <w:t>.</w:t>
            </w:r>
            <w:r w:rsidR="00054C45" w:rsidRPr="00CC4217">
              <w:rPr>
                <w:bCs/>
                <w:sz w:val="28"/>
                <w:szCs w:val="28"/>
              </w:rPr>
              <w:t>3</w:t>
            </w:r>
          </w:p>
          <w:p w:rsidR="00E65CCE" w:rsidRPr="00CC4217" w:rsidRDefault="00E65CCE" w:rsidP="00CC4217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bCs/>
                <w:sz w:val="28"/>
                <w:szCs w:val="28"/>
              </w:rPr>
            </w:pPr>
            <w:r w:rsidRPr="00CC4217">
              <w:rPr>
                <w:bCs/>
                <w:sz w:val="28"/>
                <w:szCs w:val="28"/>
              </w:rPr>
              <w:t>Цели и задачи работы………………………………………………….</w:t>
            </w:r>
            <w:r w:rsidR="00054C45" w:rsidRPr="00CC4217">
              <w:rPr>
                <w:bCs/>
                <w:sz w:val="28"/>
                <w:szCs w:val="28"/>
              </w:rPr>
              <w:t>.</w:t>
            </w:r>
            <w:r w:rsidR="00FA1145" w:rsidRPr="00CC4217">
              <w:rPr>
                <w:bCs/>
                <w:sz w:val="28"/>
                <w:szCs w:val="28"/>
              </w:rPr>
              <w:t>.</w:t>
            </w:r>
            <w:r w:rsidR="00054C45" w:rsidRPr="00CC4217">
              <w:rPr>
                <w:bCs/>
                <w:sz w:val="28"/>
                <w:szCs w:val="28"/>
              </w:rPr>
              <w:t>3</w:t>
            </w:r>
          </w:p>
          <w:p w:rsidR="00E65CCE" w:rsidRPr="00CC4217" w:rsidRDefault="00E65CCE" w:rsidP="00CC4217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bCs/>
                <w:sz w:val="28"/>
                <w:szCs w:val="28"/>
              </w:rPr>
            </w:pPr>
            <w:r w:rsidRPr="00CC4217">
              <w:rPr>
                <w:bCs/>
                <w:sz w:val="28"/>
                <w:szCs w:val="28"/>
              </w:rPr>
              <w:t>Объект исследования…………………………………………………</w:t>
            </w:r>
            <w:r w:rsidR="00054C45" w:rsidRPr="00CC4217">
              <w:rPr>
                <w:bCs/>
                <w:sz w:val="28"/>
                <w:szCs w:val="28"/>
              </w:rPr>
              <w:t>...4</w:t>
            </w:r>
          </w:p>
          <w:p w:rsidR="00E65CCE" w:rsidRPr="00CC4217" w:rsidRDefault="00E65CCE" w:rsidP="00CC4217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bCs/>
                <w:sz w:val="28"/>
                <w:szCs w:val="28"/>
              </w:rPr>
            </w:pPr>
            <w:r w:rsidRPr="00CC4217">
              <w:rPr>
                <w:bCs/>
                <w:sz w:val="28"/>
                <w:szCs w:val="28"/>
              </w:rPr>
              <w:t>Предмет исследования…………………………………………………</w:t>
            </w:r>
            <w:r w:rsidR="00054C45" w:rsidRPr="00CC4217">
              <w:rPr>
                <w:bCs/>
                <w:sz w:val="28"/>
                <w:szCs w:val="28"/>
              </w:rPr>
              <w:t>.4</w:t>
            </w:r>
          </w:p>
          <w:p w:rsidR="00E65CCE" w:rsidRPr="00CC4217" w:rsidRDefault="00E65CCE" w:rsidP="00CC4217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bCs/>
                <w:sz w:val="28"/>
                <w:szCs w:val="28"/>
              </w:rPr>
            </w:pPr>
            <w:r w:rsidRPr="00CC4217">
              <w:rPr>
                <w:bCs/>
                <w:sz w:val="28"/>
                <w:szCs w:val="28"/>
              </w:rPr>
              <w:t>Методы исследования…………………………………………………</w:t>
            </w:r>
            <w:r w:rsidR="00054C45" w:rsidRPr="00CC4217">
              <w:rPr>
                <w:bCs/>
                <w:sz w:val="28"/>
                <w:szCs w:val="28"/>
              </w:rPr>
              <w:t>..4</w:t>
            </w:r>
          </w:p>
          <w:p w:rsidR="00677D83" w:rsidRPr="00CC4217" w:rsidRDefault="00E65CCE" w:rsidP="00CC4217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bCs/>
                <w:sz w:val="28"/>
                <w:szCs w:val="28"/>
              </w:rPr>
            </w:pPr>
            <w:r w:rsidRPr="00CC4217">
              <w:rPr>
                <w:bCs/>
                <w:sz w:val="28"/>
                <w:szCs w:val="28"/>
              </w:rPr>
              <w:t>Гипотеза……</w:t>
            </w:r>
            <w:r w:rsidR="00677AD9" w:rsidRPr="00CC4217">
              <w:rPr>
                <w:bCs/>
                <w:sz w:val="28"/>
                <w:szCs w:val="28"/>
              </w:rPr>
              <w:t>……………………………………………………………</w:t>
            </w:r>
            <w:r w:rsidR="00054C45" w:rsidRPr="00CC4217">
              <w:rPr>
                <w:bCs/>
                <w:sz w:val="28"/>
                <w:szCs w:val="28"/>
              </w:rPr>
              <w:t>.4</w:t>
            </w:r>
          </w:p>
          <w:p w:rsidR="00677D83" w:rsidRPr="00CC4217" w:rsidRDefault="00677AD9" w:rsidP="00CC421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C4217">
              <w:rPr>
                <w:bCs/>
                <w:sz w:val="28"/>
                <w:szCs w:val="28"/>
              </w:rPr>
              <w:t>Теоретическое исследование</w:t>
            </w:r>
          </w:p>
          <w:p w:rsidR="005E1A5C" w:rsidRPr="00CC4217" w:rsidRDefault="00054C45" w:rsidP="00CC4217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0" w:right="0" w:firstLine="0"/>
              <w:jc w:val="left"/>
              <w:rPr>
                <w:b w:val="0"/>
              </w:rPr>
            </w:pPr>
            <w:r w:rsidRPr="00CC4217">
              <w:rPr>
                <w:b w:val="0"/>
              </w:rPr>
              <w:t>Что такое клей: современный взгляд…….</w:t>
            </w:r>
            <w:r w:rsidR="005E1A5C" w:rsidRPr="00CC4217">
              <w:rPr>
                <w:b w:val="0"/>
              </w:rPr>
              <w:t>…………..…</w:t>
            </w:r>
            <w:r w:rsidR="00880E9A">
              <w:rPr>
                <w:b w:val="0"/>
              </w:rPr>
              <w:t>………………</w:t>
            </w:r>
            <w:r w:rsidR="004B4856">
              <w:rPr>
                <w:b w:val="0"/>
              </w:rPr>
              <w:t>4</w:t>
            </w:r>
          </w:p>
          <w:p w:rsidR="00677D83" w:rsidRPr="00CC4217" w:rsidRDefault="006915AB" w:rsidP="00CC4217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0" w:right="0" w:firstLine="0"/>
              <w:jc w:val="left"/>
              <w:rPr>
                <w:b w:val="0"/>
              </w:rPr>
            </w:pPr>
            <w:r w:rsidRPr="00CC4217">
              <w:rPr>
                <w:b w:val="0"/>
              </w:rPr>
              <w:t>Состав и химические характеристики некоторых видов</w:t>
            </w:r>
            <w:r w:rsidR="00054C45" w:rsidRPr="00CC4217">
              <w:rPr>
                <w:b w:val="0"/>
              </w:rPr>
              <w:t xml:space="preserve"> клея………..</w:t>
            </w:r>
            <w:r w:rsidR="00212799">
              <w:rPr>
                <w:b w:val="0"/>
              </w:rPr>
              <w:t>6</w:t>
            </w:r>
            <w:r w:rsidR="00054C45" w:rsidRPr="00CC4217">
              <w:rPr>
                <w:b w:val="0"/>
              </w:rPr>
              <w:t xml:space="preserve">                 </w:t>
            </w:r>
            <w:r w:rsidR="00D17DD5" w:rsidRPr="00CC4217">
              <w:rPr>
                <w:b w:val="0"/>
                <w:lang w:val="en-US"/>
              </w:rPr>
              <w:t>II</w:t>
            </w:r>
            <w:r w:rsidR="00D17DD5" w:rsidRPr="00CC4217">
              <w:rPr>
                <w:b w:val="0"/>
              </w:rPr>
              <w:t>.</w:t>
            </w:r>
            <w:r w:rsidR="00677D83" w:rsidRPr="00CC4217">
              <w:rPr>
                <w:b w:val="0"/>
              </w:rPr>
              <w:t>Основная часть</w:t>
            </w:r>
            <w:r w:rsidR="00054C45" w:rsidRPr="00CC4217">
              <w:rPr>
                <w:b w:val="0"/>
              </w:rPr>
              <w:t xml:space="preserve">                                                                                              </w:t>
            </w:r>
          </w:p>
          <w:p w:rsidR="00ED0FE3" w:rsidRPr="00CC4217" w:rsidRDefault="00317402" w:rsidP="00CC4217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0" w:right="0" w:firstLine="0"/>
              <w:jc w:val="left"/>
              <w:rPr>
                <w:b w:val="0"/>
              </w:rPr>
            </w:pPr>
            <w:r w:rsidRPr="00CC4217">
              <w:rPr>
                <w:b w:val="0"/>
              </w:rPr>
              <w:t>Исследо</w:t>
            </w:r>
            <w:r w:rsidR="00772F79" w:rsidRPr="00CC4217">
              <w:rPr>
                <w:b w:val="0"/>
              </w:rPr>
              <w:t>вание</w:t>
            </w:r>
            <w:r w:rsidRPr="00CC4217">
              <w:rPr>
                <w:b w:val="0"/>
              </w:rPr>
              <w:t xml:space="preserve"> </w:t>
            </w:r>
            <w:r w:rsidR="00E65CCE" w:rsidRPr="00CC4217">
              <w:rPr>
                <w:b w:val="0"/>
              </w:rPr>
              <w:t>……………</w:t>
            </w:r>
            <w:r w:rsidRPr="00CC4217">
              <w:rPr>
                <w:b w:val="0"/>
              </w:rPr>
              <w:t>……………</w:t>
            </w:r>
            <w:r w:rsidR="00677AD9" w:rsidRPr="00CC4217">
              <w:rPr>
                <w:b w:val="0"/>
              </w:rPr>
              <w:t>……………</w:t>
            </w:r>
            <w:r w:rsidR="00574E02" w:rsidRPr="00CC4217">
              <w:rPr>
                <w:b w:val="0"/>
              </w:rPr>
              <w:t>…………………</w:t>
            </w:r>
            <w:r w:rsidR="00212799">
              <w:rPr>
                <w:b w:val="0"/>
              </w:rPr>
              <w:t>..11</w:t>
            </w:r>
          </w:p>
          <w:p w:rsidR="005E1A5C" w:rsidRPr="00CC4217" w:rsidRDefault="00ED0FE3" w:rsidP="00CC4217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0" w:right="0" w:firstLine="0"/>
              <w:jc w:val="left"/>
              <w:rPr>
                <w:b w:val="0"/>
              </w:rPr>
            </w:pPr>
            <w:r w:rsidRPr="00CC4217">
              <w:rPr>
                <w:b w:val="0"/>
              </w:rPr>
              <w:t>Выводы по резу</w:t>
            </w:r>
            <w:r w:rsidR="005E1A5C" w:rsidRPr="00CC4217">
              <w:rPr>
                <w:b w:val="0"/>
              </w:rPr>
              <w:t>льтатам исследования………………………………..</w:t>
            </w:r>
            <w:r w:rsidR="00212799">
              <w:rPr>
                <w:b w:val="0"/>
              </w:rPr>
              <w:t>13</w:t>
            </w:r>
          </w:p>
          <w:p w:rsidR="00E65CCE" w:rsidRPr="00CC4217" w:rsidRDefault="00E83386" w:rsidP="00CC4217">
            <w:pPr>
              <w:pStyle w:val="a5"/>
              <w:shd w:val="clear" w:color="auto" w:fill="auto"/>
              <w:spacing w:line="240" w:lineRule="auto"/>
              <w:ind w:left="0" w:right="0" w:firstLine="0"/>
              <w:jc w:val="left"/>
              <w:rPr>
                <w:b w:val="0"/>
              </w:rPr>
            </w:pPr>
            <w:r w:rsidRPr="00CC4217">
              <w:rPr>
                <w:b w:val="0"/>
                <w:lang w:val="en-US"/>
              </w:rPr>
              <w:t>III</w:t>
            </w:r>
            <w:r w:rsidR="00D17DD5" w:rsidRPr="00CC4217">
              <w:rPr>
                <w:b w:val="0"/>
              </w:rPr>
              <w:t>.</w:t>
            </w:r>
            <w:r w:rsidR="00ED0FE3" w:rsidRPr="00CC4217">
              <w:rPr>
                <w:b w:val="0"/>
              </w:rPr>
              <w:t>Заключение</w:t>
            </w:r>
            <w:r w:rsidR="00E0058C" w:rsidRPr="00CC4217">
              <w:rPr>
                <w:b w:val="0"/>
              </w:rPr>
              <w:t>………………………………………………………………</w:t>
            </w:r>
            <w:r w:rsidR="00212799">
              <w:rPr>
                <w:b w:val="0"/>
              </w:rPr>
              <w:t xml:space="preserve">   14</w:t>
            </w:r>
          </w:p>
          <w:p w:rsidR="00E65CCE" w:rsidRPr="00CC4217" w:rsidRDefault="00ED0FE3" w:rsidP="00CC4217">
            <w:pPr>
              <w:pStyle w:val="a5"/>
              <w:shd w:val="clear" w:color="auto" w:fill="auto"/>
              <w:spacing w:line="240" w:lineRule="auto"/>
              <w:ind w:left="0" w:right="0" w:firstLine="0"/>
              <w:jc w:val="left"/>
              <w:rPr>
                <w:b w:val="0"/>
              </w:rPr>
            </w:pPr>
            <w:r w:rsidRPr="00CC4217">
              <w:rPr>
                <w:b w:val="0"/>
              </w:rPr>
              <w:t>Список</w:t>
            </w:r>
            <w:r w:rsidR="00E0058C" w:rsidRPr="00CC4217">
              <w:rPr>
                <w:b w:val="0"/>
              </w:rPr>
              <w:t xml:space="preserve"> литературы…………………</w:t>
            </w:r>
            <w:r w:rsidR="00E65CCE" w:rsidRPr="00CC4217">
              <w:rPr>
                <w:b w:val="0"/>
              </w:rPr>
              <w:t>………………………………………</w:t>
            </w:r>
            <w:r w:rsidR="00677AD9" w:rsidRPr="00CC4217">
              <w:rPr>
                <w:b w:val="0"/>
              </w:rPr>
              <w:t>…</w:t>
            </w:r>
            <w:r w:rsidR="00212799">
              <w:rPr>
                <w:b w:val="0"/>
              </w:rPr>
              <w:t>15</w:t>
            </w:r>
          </w:p>
          <w:p w:rsidR="00E65CCE" w:rsidRPr="00CC4217" w:rsidRDefault="00943629" w:rsidP="00943629">
            <w:pPr>
              <w:pStyle w:val="a5"/>
              <w:spacing w:line="240" w:lineRule="auto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Приложение …………………………………………………………………...1</w:t>
            </w:r>
            <w:r w:rsidR="00212799">
              <w:rPr>
                <w:b w:val="0"/>
              </w:rPr>
              <w:t>6</w:t>
            </w:r>
          </w:p>
        </w:tc>
        <w:tc>
          <w:tcPr>
            <w:tcW w:w="452" w:type="dxa"/>
          </w:tcPr>
          <w:p w:rsidR="00E65CCE" w:rsidRPr="00CC4217" w:rsidRDefault="00E65CCE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</w:p>
          <w:p w:rsidR="00E65CCE" w:rsidRPr="00CC4217" w:rsidRDefault="00E65CCE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  <w:r w:rsidRPr="00CC4217">
              <w:rPr>
                <w:b w:val="0"/>
              </w:rPr>
              <w:t>3</w:t>
            </w:r>
          </w:p>
          <w:p w:rsidR="00E65CCE" w:rsidRPr="00CC4217" w:rsidRDefault="006915AB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  <w:r w:rsidRPr="00CC4217">
              <w:rPr>
                <w:b w:val="0"/>
              </w:rPr>
              <w:t>3</w:t>
            </w:r>
          </w:p>
          <w:p w:rsidR="00E65CCE" w:rsidRPr="00CC4217" w:rsidRDefault="00ED0FE3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  <w:r w:rsidRPr="00CC4217">
              <w:rPr>
                <w:b w:val="0"/>
              </w:rPr>
              <w:t>4</w:t>
            </w:r>
          </w:p>
          <w:p w:rsidR="00E65CCE" w:rsidRPr="00CC4217" w:rsidRDefault="00ED0FE3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  <w:r w:rsidRPr="00CC4217">
              <w:rPr>
                <w:b w:val="0"/>
              </w:rPr>
              <w:t>4</w:t>
            </w:r>
          </w:p>
          <w:p w:rsidR="00E65CCE" w:rsidRPr="00CC4217" w:rsidRDefault="00ED0FE3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  <w:r w:rsidRPr="00CC4217">
              <w:rPr>
                <w:b w:val="0"/>
              </w:rPr>
              <w:t>4</w:t>
            </w:r>
          </w:p>
          <w:p w:rsidR="00E65CCE" w:rsidRPr="00CC4217" w:rsidRDefault="00ED0FE3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  <w:r w:rsidRPr="00CC4217">
              <w:rPr>
                <w:b w:val="0"/>
              </w:rPr>
              <w:t>4</w:t>
            </w:r>
          </w:p>
          <w:p w:rsidR="00E65CCE" w:rsidRPr="00CC4217" w:rsidRDefault="00ED0FE3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  <w:r w:rsidRPr="00CC4217">
              <w:rPr>
                <w:b w:val="0"/>
              </w:rPr>
              <w:t>4</w:t>
            </w:r>
          </w:p>
          <w:p w:rsidR="00E65CCE" w:rsidRPr="00CC4217" w:rsidRDefault="00ED0FE3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  <w:r w:rsidRPr="00CC4217">
              <w:rPr>
                <w:b w:val="0"/>
              </w:rPr>
              <w:t>4</w:t>
            </w:r>
          </w:p>
          <w:p w:rsidR="00E65CCE" w:rsidRPr="00CC4217" w:rsidRDefault="00677D83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  <w:r w:rsidRPr="00CC4217">
              <w:rPr>
                <w:b w:val="0"/>
              </w:rPr>
              <w:t>4</w:t>
            </w:r>
          </w:p>
          <w:p w:rsidR="006915AB" w:rsidRPr="00CC4217" w:rsidRDefault="006915AB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  <w:r w:rsidRPr="00CC4217">
              <w:rPr>
                <w:b w:val="0"/>
              </w:rPr>
              <w:t>6</w:t>
            </w:r>
          </w:p>
          <w:p w:rsidR="00574E02" w:rsidRPr="00CC4217" w:rsidRDefault="00574E02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</w:p>
          <w:p w:rsidR="00574E02" w:rsidRPr="00CC4217" w:rsidRDefault="00574E02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</w:p>
          <w:p w:rsidR="00E65CCE" w:rsidRPr="00CC4217" w:rsidRDefault="00E65CCE" w:rsidP="00CC4217">
            <w:pPr>
              <w:pStyle w:val="a5"/>
              <w:spacing w:line="240" w:lineRule="auto"/>
              <w:ind w:left="0" w:right="0" w:firstLine="539"/>
              <w:jc w:val="left"/>
              <w:rPr>
                <w:b w:val="0"/>
              </w:rPr>
            </w:pPr>
          </w:p>
        </w:tc>
      </w:tr>
    </w:tbl>
    <w:p w:rsidR="00BF7A21" w:rsidRPr="00CC4217" w:rsidRDefault="00E65CCE" w:rsidP="00CC4217">
      <w:pPr>
        <w:pStyle w:val="a5"/>
        <w:spacing w:line="240" w:lineRule="auto"/>
        <w:ind w:left="0" w:right="0" w:firstLine="539"/>
        <w:jc w:val="left"/>
      </w:pPr>
      <w:r w:rsidRPr="00CC4217">
        <w:rPr>
          <w:bCs/>
        </w:rPr>
        <w:tab/>
      </w:r>
      <w:r w:rsidRPr="00CC4217">
        <w:rPr>
          <w:bCs/>
        </w:rPr>
        <w:tab/>
      </w:r>
      <w:r w:rsidRPr="00CC4217">
        <w:rPr>
          <w:bCs/>
        </w:rPr>
        <w:tab/>
      </w:r>
      <w:r w:rsidRPr="00CC4217">
        <w:rPr>
          <w:bCs/>
        </w:rPr>
        <w:tab/>
      </w:r>
      <w:r w:rsidRPr="00CC4217">
        <w:rPr>
          <w:bCs/>
        </w:rPr>
        <w:tab/>
      </w:r>
    </w:p>
    <w:p w:rsidR="00BF7A21" w:rsidRPr="00CC4217" w:rsidRDefault="00BF7A21" w:rsidP="00CC4217">
      <w:pPr>
        <w:shd w:val="clear" w:color="auto" w:fill="FFFFFF"/>
        <w:ind w:firstLine="539"/>
        <w:rPr>
          <w:b/>
          <w:sz w:val="28"/>
          <w:szCs w:val="28"/>
        </w:rPr>
      </w:pPr>
    </w:p>
    <w:p w:rsidR="00BF7A21" w:rsidRPr="00CC4217" w:rsidRDefault="00BF7A21" w:rsidP="00CC4217">
      <w:pPr>
        <w:shd w:val="clear" w:color="auto" w:fill="FFFFFF"/>
        <w:ind w:firstLine="539"/>
        <w:rPr>
          <w:b/>
          <w:sz w:val="28"/>
          <w:szCs w:val="28"/>
        </w:rPr>
      </w:pPr>
    </w:p>
    <w:p w:rsidR="00BF7A21" w:rsidRPr="00CC4217" w:rsidRDefault="00BF7A21" w:rsidP="00CC4217">
      <w:pPr>
        <w:shd w:val="clear" w:color="auto" w:fill="FFFFFF"/>
        <w:ind w:firstLine="539"/>
        <w:rPr>
          <w:b/>
          <w:sz w:val="28"/>
          <w:szCs w:val="28"/>
        </w:rPr>
      </w:pPr>
    </w:p>
    <w:p w:rsidR="00BF7A21" w:rsidRPr="00CC4217" w:rsidRDefault="00BF7A21" w:rsidP="00CC4217">
      <w:pPr>
        <w:shd w:val="clear" w:color="auto" w:fill="FFFFFF"/>
        <w:ind w:firstLine="539"/>
        <w:rPr>
          <w:b/>
          <w:sz w:val="28"/>
          <w:szCs w:val="28"/>
        </w:rPr>
      </w:pPr>
    </w:p>
    <w:p w:rsidR="00BF7A21" w:rsidRPr="00CC4217" w:rsidRDefault="00BF7A21" w:rsidP="00CC4217">
      <w:pPr>
        <w:shd w:val="clear" w:color="auto" w:fill="FFFFFF"/>
        <w:ind w:firstLine="539"/>
        <w:rPr>
          <w:b/>
          <w:sz w:val="28"/>
          <w:szCs w:val="28"/>
        </w:rPr>
      </w:pPr>
    </w:p>
    <w:p w:rsidR="00B45C26" w:rsidRPr="00CC4217" w:rsidRDefault="00B45C26" w:rsidP="00CC4217">
      <w:pPr>
        <w:widowControl/>
        <w:autoSpaceDE/>
        <w:autoSpaceDN/>
        <w:adjustRightInd/>
        <w:rPr>
          <w:b/>
          <w:sz w:val="28"/>
          <w:szCs w:val="28"/>
        </w:rPr>
      </w:pPr>
      <w:r w:rsidRPr="00CC4217">
        <w:rPr>
          <w:sz w:val="28"/>
          <w:szCs w:val="28"/>
        </w:rPr>
        <w:br w:type="page"/>
      </w:r>
    </w:p>
    <w:p w:rsidR="005C3A16" w:rsidRPr="00212799" w:rsidRDefault="00880E9A" w:rsidP="00212799">
      <w:pPr>
        <w:pStyle w:val="9"/>
        <w:spacing w:line="360" w:lineRule="auto"/>
        <w:ind w:left="0" w:right="0" w:firstLine="539"/>
        <w:jc w:val="left"/>
      </w:pPr>
      <w:proofErr w:type="gramStart"/>
      <w:r w:rsidRPr="00212799">
        <w:rPr>
          <w:lang w:val="en-US"/>
        </w:rPr>
        <w:lastRenderedPageBreak/>
        <w:t>I</w:t>
      </w:r>
      <w:r w:rsidRPr="00212799">
        <w:t xml:space="preserve">.  </w:t>
      </w:r>
      <w:r w:rsidR="00BF7A21" w:rsidRPr="00212799">
        <w:t>Введение</w:t>
      </w:r>
      <w:proofErr w:type="gramEnd"/>
    </w:p>
    <w:p w:rsidR="00177050" w:rsidRPr="00212799" w:rsidRDefault="00177050" w:rsidP="00212799">
      <w:pPr>
        <w:spacing w:line="360" w:lineRule="auto"/>
        <w:rPr>
          <w:sz w:val="28"/>
          <w:szCs w:val="28"/>
        </w:rPr>
      </w:pPr>
    </w:p>
    <w:p w:rsidR="00177050" w:rsidRPr="00212799" w:rsidRDefault="00BF7A21" w:rsidP="00212799">
      <w:pPr>
        <w:pStyle w:val="9"/>
        <w:spacing w:line="360" w:lineRule="auto"/>
        <w:ind w:left="0" w:right="0" w:firstLine="539"/>
        <w:jc w:val="left"/>
        <w:rPr>
          <w:bCs/>
          <w:color w:val="7030A0"/>
        </w:rPr>
      </w:pPr>
      <w:r w:rsidRPr="00212799">
        <w:t>Обоснование выбора темы</w:t>
      </w:r>
      <w:r w:rsidR="00352BCA" w:rsidRPr="00212799">
        <w:rPr>
          <w:bCs/>
          <w:color w:val="7030A0"/>
        </w:rPr>
        <w:t xml:space="preserve">  </w:t>
      </w:r>
    </w:p>
    <w:p w:rsidR="005C3A16" w:rsidRPr="00212799" w:rsidRDefault="005C3A16" w:rsidP="00212799">
      <w:pPr>
        <w:pStyle w:val="9"/>
        <w:spacing w:line="360" w:lineRule="auto"/>
        <w:ind w:left="0" w:right="0" w:firstLine="0"/>
        <w:jc w:val="left"/>
        <w:rPr>
          <w:bCs/>
          <w:color w:val="7030A0"/>
        </w:rPr>
      </w:pPr>
    </w:p>
    <w:p w:rsidR="00546EB4" w:rsidRPr="00212799" w:rsidRDefault="003816BB" w:rsidP="00212799">
      <w:pPr>
        <w:pStyle w:val="ab"/>
        <w:spacing w:after="0" w:line="360" w:lineRule="auto"/>
        <w:ind w:firstLine="539"/>
        <w:jc w:val="both"/>
        <w:rPr>
          <w:sz w:val="28"/>
          <w:szCs w:val="28"/>
        </w:rPr>
      </w:pPr>
      <w:r w:rsidRPr="00212799">
        <w:rPr>
          <w:sz w:val="28"/>
          <w:szCs w:val="28"/>
        </w:rPr>
        <w:t xml:space="preserve"> </w:t>
      </w:r>
      <w:r w:rsidR="000162BF" w:rsidRPr="00212799">
        <w:rPr>
          <w:sz w:val="28"/>
          <w:szCs w:val="28"/>
        </w:rPr>
        <w:t>Недавно у моей тети родился сынок</w:t>
      </w:r>
      <w:r w:rsidR="001F2174" w:rsidRPr="00212799">
        <w:rPr>
          <w:sz w:val="28"/>
          <w:szCs w:val="28"/>
        </w:rPr>
        <w:t>,</w:t>
      </w:r>
      <w:r w:rsidR="000162BF" w:rsidRPr="00212799">
        <w:rPr>
          <w:sz w:val="28"/>
          <w:szCs w:val="28"/>
        </w:rPr>
        <w:t xml:space="preserve"> Сав</w:t>
      </w:r>
      <w:r w:rsidR="001F2174" w:rsidRPr="00212799">
        <w:rPr>
          <w:sz w:val="28"/>
          <w:szCs w:val="28"/>
        </w:rPr>
        <w:t>а</w:t>
      </w:r>
      <w:r w:rsidR="000162BF" w:rsidRPr="00212799">
        <w:rPr>
          <w:sz w:val="28"/>
          <w:szCs w:val="28"/>
        </w:rPr>
        <w:t xml:space="preserve">. Ему уже 1 год и он очень любознательный. </w:t>
      </w:r>
      <w:r w:rsidR="001F2174" w:rsidRPr="00212799">
        <w:rPr>
          <w:sz w:val="28"/>
          <w:szCs w:val="28"/>
        </w:rPr>
        <w:t xml:space="preserve"> В этом возрасте дети </w:t>
      </w:r>
      <w:r w:rsidR="00546EB4" w:rsidRPr="00212799">
        <w:rPr>
          <w:sz w:val="28"/>
          <w:szCs w:val="28"/>
        </w:rPr>
        <w:t xml:space="preserve"> все пробу</w:t>
      </w:r>
      <w:r w:rsidR="001F2174" w:rsidRPr="00212799">
        <w:rPr>
          <w:sz w:val="28"/>
          <w:szCs w:val="28"/>
        </w:rPr>
        <w:t>ю</w:t>
      </w:r>
      <w:r w:rsidR="00546EB4" w:rsidRPr="00212799">
        <w:rPr>
          <w:sz w:val="28"/>
          <w:szCs w:val="28"/>
        </w:rPr>
        <w:t>т на вкус</w:t>
      </w:r>
      <w:r w:rsidR="001F2174" w:rsidRPr="00212799">
        <w:rPr>
          <w:sz w:val="28"/>
          <w:szCs w:val="28"/>
        </w:rPr>
        <w:t>.</w:t>
      </w:r>
      <w:r w:rsidR="00546EB4" w:rsidRPr="00212799">
        <w:rPr>
          <w:sz w:val="28"/>
          <w:szCs w:val="28"/>
        </w:rPr>
        <w:t xml:space="preserve"> </w:t>
      </w:r>
      <w:r w:rsidR="001F2174" w:rsidRPr="00212799">
        <w:rPr>
          <w:sz w:val="28"/>
          <w:szCs w:val="28"/>
        </w:rPr>
        <w:t>И</w:t>
      </w:r>
      <w:r w:rsidR="00546EB4" w:rsidRPr="00212799">
        <w:rPr>
          <w:sz w:val="28"/>
          <w:szCs w:val="28"/>
        </w:rPr>
        <w:t xml:space="preserve"> мне стало страшно, а вдруг он попробует клей для поделок. </w:t>
      </w:r>
    </w:p>
    <w:p w:rsidR="00751CD8" w:rsidRPr="00212799" w:rsidRDefault="00546EB4" w:rsidP="00212799">
      <w:pPr>
        <w:pStyle w:val="ab"/>
        <w:spacing w:after="0" w:line="360" w:lineRule="auto"/>
        <w:ind w:firstLine="539"/>
        <w:jc w:val="both"/>
        <w:rPr>
          <w:sz w:val="28"/>
          <w:szCs w:val="28"/>
        </w:rPr>
      </w:pPr>
      <w:r w:rsidRPr="00212799">
        <w:rPr>
          <w:sz w:val="28"/>
          <w:szCs w:val="28"/>
        </w:rPr>
        <w:t>М</w:t>
      </w:r>
      <w:r w:rsidR="000162BF" w:rsidRPr="00212799">
        <w:rPr>
          <w:sz w:val="28"/>
          <w:szCs w:val="28"/>
        </w:rPr>
        <w:t>ы с мамой дела</w:t>
      </w:r>
      <w:r w:rsidRPr="00212799">
        <w:rPr>
          <w:sz w:val="28"/>
          <w:szCs w:val="28"/>
        </w:rPr>
        <w:t>ем</w:t>
      </w:r>
      <w:r w:rsidR="000162BF" w:rsidRPr="00212799">
        <w:rPr>
          <w:sz w:val="28"/>
          <w:szCs w:val="28"/>
        </w:rPr>
        <w:t xml:space="preserve"> много поделок из разных материалов.</w:t>
      </w:r>
      <w:r w:rsidRPr="00212799">
        <w:rPr>
          <w:sz w:val="28"/>
          <w:szCs w:val="28"/>
        </w:rPr>
        <w:t xml:space="preserve"> Для одних материалов используем клей-карандаш, клей ПВА, а другие склеиваем специальным строительным клеем или суперклеем. Отчего зависит их клеящая способность, из чего они состоят и насколько они безопасны?</w:t>
      </w:r>
    </w:p>
    <w:p w:rsidR="00AA6C16" w:rsidRPr="00212799" w:rsidRDefault="000162BF" w:rsidP="00212799">
      <w:pPr>
        <w:pStyle w:val="ab"/>
        <w:spacing w:after="0" w:line="360" w:lineRule="auto"/>
        <w:ind w:firstLine="539"/>
        <w:jc w:val="both"/>
        <w:rPr>
          <w:sz w:val="28"/>
          <w:szCs w:val="28"/>
        </w:rPr>
      </w:pPr>
      <w:r w:rsidRPr="00212799">
        <w:rPr>
          <w:sz w:val="28"/>
          <w:szCs w:val="28"/>
        </w:rPr>
        <w:t xml:space="preserve">Я стал </w:t>
      </w:r>
      <w:r w:rsidR="00FA3872" w:rsidRPr="00212799">
        <w:rPr>
          <w:sz w:val="28"/>
          <w:szCs w:val="28"/>
        </w:rPr>
        <w:t>интересоваться, опасны</w:t>
      </w:r>
      <w:r w:rsidRPr="00212799">
        <w:rPr>
          <w:sz w:val="28"/>
          <w:szCs w:val="28"/>
        </w:rPr>
        <w:t xml:space="preserve"> </w:t>
      </w:r>
      <w:r w:rsidR="00FA3872" w:rsidRPr="00212799">
        <w:rPr>
          <w:sz w:val="28"/>
          <w:szCs w:val="28"/>
        </w:rPr>
        <w:t xml:space="preserve">ли </w:t>
      </w:r>
      <w:r w:rsidRPr="00212799">
        <w:rPr>
          <w:sz w:val="28"/>
          <w:szCs w:val="28"/>
        </w:rPr>
        <w:t>фабричные клеи для здоровья</w:t>
      </w:r>
      <w:r w:rsidR="00EB7584" w:rsidRPr="00212799">
        <w:rPr>
          <w:sz w:val="28"/>
          <w:szCs w:val="28"/>
        </w:rPr>
        <w:t>,</w:t>
      </w:r>
      <w:r w:rsidRPr="00212799">
        <w:rPr>
          <w:sz w:val="28"/>
          <w:szCs w:val="28"/>
        </w:rPr>
        <w:t xml:space="preserve"> и к</w:t>
      </w:r>
      <w:r w:rsidR="00751CD8" w:rsidRPr="00212799">
        <w:rPr>
          <w:sz w:val="28"/>
          <w:szCs w:val="28"/>
        </w:rPr>
        <w:t>а</w:t>
      </w:r>
      <w:r w:rsidR="00EB7584" w:rsidRPr="00212799">
        <w:rPr>
          <w:sz w:val="28"/>
          <w:szCs w:val="28"/>
        </w:rPr>
        <w:t xml:space="preserve">ким клеем можно </w:t>
      </w:r>
      <w:r w:rsidRPr="00212799">
        <w:rPr>
          <w:sz w:val="28"/>
          <w:szCs w:val="28"/>
        </w:rPr>
        <w:t>пользовать</w:t>
      </w:r>
      <w:r w:rsidR="00EB7584" w:rsidRPr="00212799">
        <w:rPr>
          <w:sz w:val="28"/>
          <w:szCs w:val="28"/>
        </w:rPr>
        <w:t>ся</w:t>
      </w:r>
      <w:r w:rsidRPr="00212799">
        <w:rPr>
          <w:sz w:val="28"/>
          <w:szCs w:val="28"/>
        </w:rPr>
        <w:t xml:space="preserve"> маленьким детям</w:t>
      </w:r>
      <w:r w:rsidR="00FA3872" w:rsidRPr="00212799">
        <w:rPr>
          <w:sz w:val="28"/>
          <w:szCs w:val="28"/>
        </w:rPr>
        <w:t>?</w:t>
      </w:r>
      <w:r w:rsidRPr="00212799">
        <w:rPr>
          <w:sz w:val="28"/>
          <w:szCs w:val="28"/>
        </w:rPr>
        <w:t xml:space="preserve"> </w:t>
      </w:r>
      <w:r w:rsidR="001F2174" w:rsidRPr="00212799">
        <w:rPr>
          <w:sz w:val="28"/>
          <w:szCs w:val="28"/>
        </w:rPr>
        <w:t>И оказалось, что многие клеи не безопасны, а некоторые даже очень вредны для здоровья.</w:t>
      </w:r>
    </w:p>
    <w:p w:rsidR="00751CD8" w:rsidRPr="00212799" w:rsidRDefault="00751CD8" w:rsidP="00212799">
      <w:pPr>
        <w:pStyle w:val="ab"/>
        <w:spacing w:after="0" w:line="360" w:lineRule="auto"/>
        <w:ind w:firstLine="539"/>
        <w:jc w:val="both"/>
        <w:rPr>
          <w:sz w:val="28"/>
          <w:szCs w:val="28"/>
        </w:rPr>
      </w:pPr>
      <w:r w:rsidRPr="00212799">
        <w:rPr>
          <w:sz w:val="28"/>
          <w:szCs w:val="28"/>
        </w:rPr>
        <w:t>Однажды</w:t>
      </w:r>
      <w:r w:rsidR="00546EB4" w:rsidRPr="00212799">
        <w:rPr>
          <w:sz w:val="28"/>
          <w:szCs w:val="28"/>
        </w:rPr>
        <w:t>,</w:t>
      </w:r>
      <w:r w:rsidRPr="00212799">
        <w:rPr>
          <w:sz w:val="28"/>
          <w:szCs w:val="28"/>
        </w:rPr>
        <w:t xml:space="preserve">  я </w:t>
      </w:r>
      <w:proofErr w:type="gramStart"/>
      <w:r w:rsidRPr="00212799">
        <w:rPr>
          <w:sz w:val="28"/>
          <w:szCs w:val="28"/>
        </w:rPr>
        <w:t>увидел</w:t>
      </w:r>
      <w:proofErr w:type="gramEnd"/>
      <w:r w:rsidRPr="00212799">
        <w:rPr>
          <w:sz w:val="28"/>
          <w:szCs w:val="28"/>
        </w:rPr>
        <w:t xml:space="preserve"> как мама замешивает тесто для сырников. Оно прилипает к рукам и, наверное, может склеить все что угодно. А можно ли из этих материалов сделать клей, чтобы можно было пользоваться маленьким детям?</w:t>
      </w:r>
      <w:r w:rsidR="001F2174" w:rsidRPr="00212799">
        <w:rPr>
          <w:sz w:val="28"/>
          <w:szCs w:val="28"/>
        </w:rPr>
        <w:t xml:space="preserve"> В книге С. </w:t>
      </w:r>
      <w:proofErr w:type="spellStart"/>
      <w:r w:rsidR="001F2174" w:rsidRPr="00212799">
        <w:rPr>
          <w:sz w:val="28"/>
          <w:szCs w:val="28"/>
        </w:rPr>
        <w:t>Болушевского</w:t>
      </w:r>
      <w:proofErr w:type="spellEnd"/>
      <w:r w:rsidR="001F2174" w:rsidRPr="00212799">
        <w:rPr>
          <w:sz w:val="28"/>
          <w:szCs w:val="28"/>
        </w:rPr>
        <w:t xml:space="preserve"> </w:t>
      </w:r>
      <w:r w:rsidR="006B4D47" w:rsidRPr="00212799">
        <w:rPr>
          <w:sz w:val="28"/>
          <w:szCs w:val="28"/>
        </w:rPr>
        <w:t>«</w:t>
      </w:r>
      <w:r w:rsidR="001F2174" w:rsidRPr="00212799">
        <w:rPr>
          <w:sz w:val="28"/>
          <w:szCs w:val="28"/>
        </w:rPr>
        <w:t>Веселые научные опыты для детей и взрослых. Химия 8-12 лет</w:t>
      </w:r>
      <w:r w:rsidR="006B4D47" w:rsidRPr="00212799">
        <w:rPr>
          <w:sz w:val="28"/>
          <w:szCs w:val="28"/>
        </w:rPr>
        <w:t>»</w:t>
      </w:r>
      <w:r w:rsidR="001F2174" w:rsidRPr="00212799">
        <w:rPr>
          <w:sz w:val="28"/>
          <w:szCs w:val="28"/>
        </w:rPr>
        <w:t xml:space="preserve"> есть рецепт клея из творога. И автор утверждает, что этот клей может склеить даже резину. Правда ли это?</w:t>
      </w:r>
    </w:p>
    <w:p w:rsidR="00751CD8" w:rsidRPr="00212799" w:rsidRDefault="00751CD8" w:rsidP="00212799">
      <w:pPr>
        <w:pStyle w:val="ab"/>
        <w:spacing w:after="0" w:line="360" w:lineRule="auto"/>
        <w:ind w:firstLine="539"/>
        <w:jc w:val="both"/>
        <w:rPr>
          <w:color w:val="FF0000"/>
          <w:sz w:val="28"/>
          <w:szCs w:val="28"/>
        </w:rPr>
      </w:pPr>
      <w:r w:rsidRPr="00212799">
        <w:rPr>
          <w:sz w:val="28"/>
          <w:szCs w:val="28"/>
        </w:rPr>
        <w:t>На все эти вопросы я решил найти ответы.</w:t>
      </w:r>
    </w:p>
    <w:p w:rsidR="00A526E8" w:rsidRPr="00212799" w:rsidRDefault="00AA6C16" w:rsidP="00212799">
      <w:pPr>
        <w:pStyle w:val="ab"/>
        <w:spacing w:after="0" w:line="360" w:lineRule="auto"/>
        <w:ind w:firstLine="539"/>
        <w:rPr>
          <w:sz w:val="28"/>
          <w:szCs w:val="28"/>
        </w:rPr>
      </w:pPr>
      <w:r w:rsidRPr="00212799">
        <w:rPr>
          <w:sz w:val="28"/>
          <w:szCs w:val="28"/>
        </w:rPr>
        <w:t xml:space="preserve"> </w:t>
      </w:r>
      <w:r w:rsidR="00B17835" w:rsidRPr="00212799">
        <w:rPr>
          <w:bCs/>
          <w:sz w:val="28"/>
          <w:szCs w:val="28"/>
        </w:rPr>
        <w:t xml:space="preserve">      </w:t>
      </w:r>
      <w:r w:rsidR="00C83B41" w:rsidRPr="00212799">
        <w:rPr>
          <w:color w:val="000000"/>
          <w:sz w:val="28"/>
          <w:szCs w:val="28"/>
        </w:rPr>
        <w:t xml:space="preserve"> </w:t>
      </w:r>
      <w:r w:rsidR="00094123" w:rsidRPr="00212799"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AE" w:rsidRPr="00212799" w:rsidRDefault="002A01AE" w:rsidP="00212799">
      <w:pPr>
        <w:shd w:val="clear" w:color="auto" w:fill="FFFFFF"/>
        <w:spacing w:line="360" w:lineRule="auto"/>
        <w:ind w:firstLine="539"/>
        <w:rPr>
          <w:color w:val="000000"/>
          <w:sz w:val="28"/>
          <w:szCs w:val="28"/>
        </w:rPr>
      </w:pPr>
    </w:p>
    <w:p w:rsidR="00650F2E" w:rsidRPr="00212799" w:rsidRDefault="00B17835" w:rsidP="00212799">
      <w:pPr>
        <w:shd w:val="clear" w:color="auto" w:fill="FFFFFF"/>
        <w:spacing w:line="360" w:lineRule="auto"/>
        <w:ind w:firstLine="539"/>
        <w:rPr>
          <w:bCs/>
          <w:color w:val="993366"/>
          <w:sz w:val="28"/>
          <w:szCs w:val="28"/>
        </w:rPr>
      </w:pPr>
      <w:r w:rsidRPr="00212799">
        <w:rPr>
          <w:b/>
          <w:sz w:val="28"/>
          <w:szCs w:val="28"/>
        </w:rPr>
        <w:t>Ц</w:t>
      </w:r>
      <w:r w:rsidR="00BF7A21" w:rsidRPr="00212799">
        <w:rPr>
          <w:b/>
          <w:sz w:val="28"/>
          <w:szCs w:val="28"/>
        </w:rPr>
        <w:t>ель работы</w:t>
      </w:r>
      <w:r w:rsidR="00BF7A21" w:rsidRPr="00212799">
        <w:rPr>
          <w:bCs/>
          <w:sz w:val="28"/>
          <w:szCs w:val="28"/>
        </w:rPr>
        <w:t>:</w:t>
      </w:r>
      <w:r w:rsidR="00D221FF" w:rsidRPr="00212799">
        <w:rPr>
          <w:bCs/>
          <w:color w:val="993366"/>
          <w:sz w:val="28"/>
          <w:szCs w:val="28"/>
        </w:rPr>
        <w:t xml:space="preserve">                    </w:t>
      </w:r>
    </w:p>
    <w:p w:rsidR="00B9076F" w:rsidRPr="00212799" w:rsidRDefault="00546EB4" w:rsidP="00212799">
      <w:pPr>
        <w:shd w:val="clear" w:color="auto" w:fill="FFFFFF"/>
        <w:spacing w:line="360" w:lineRule="auto"/>
        <w:ind w:firstLine="539"/>
        <w:rPr>
          <w:bCs/>
          <w:sz w:val="28"/>
          <w:szCs w:val="28"/>
        </w:rPr>
      </w:pPr>
      <w:r w:rsidRPr="00212799">
        <w:rPr>
          <w:bCs/>
          <w:sz w:val="28"/>
          <w:szCs w:val="28"/>
        </w:rPr>
        <w:t xml:space="preserve">Оценить </w:t>
      </w:r>
      <w:r w:rsidR="00AB34B0" w:rsidRPr="00212799">
        <w:rPr>
          <w:bCs/>
          <w:sz w:val="28"/>
          <w:szCs w:val="28"/>
        </w:rPr>
        <w:t>безопасность</w:t>
      </w:r>
      <w:r w:rsidRPr="00212799">
        <w:rPr>
          <w:bCs/>
          <w:sz w:val="28"/>
          <w:szCs w:val="28"/>
        </w:rPr>
        <w:t xml:space="preserve"> разных фабричных клеев и возможность сделать клей в домашних условиях безопасный для ребенка.</w:t>
      </w:r>
    </w:p>
    <w:p w:rsidR="006B4D47" w:rsidRPr="00212799" w:rsidRDefault="006B4D47" w:rsidP="00212799">
      <w:pPr>
        <w:shd w:val="clear" w:color="auto" w:fill="FFFFFF"/>
        <w:spacing w:line="360" w:lineRule="auto"/>
        <w:ind w:firstLine="539"/>
        <w:rPr>
          <w:bCs/>
          <w:sz w:val="28"/>
          <w:szCs w:val="28"/>
        </w:rPr>
      </w:pPr>
    </w:p>
    <w:p w:rsidR="002A01AE" w:rsidRPr="00212799" w:rsidRDefault="00BF7A21" w:rsidP="00212799">
      <w:pPr>
        <w:shd w:val="clear" w:color="auto" w:fill="FFFFFF"/>
        <w:spacing w:line="360" w:lineRule="auto"/>
        <w:ind w:firstLine="539"/>
        <w:rPr>
          <w:b/>
          <w:sz w:val="28"/>
          <w:szCs w:val="28"/>
        </w:rPr>
      </w:pPr>
      <w:r w:rsidRPr="00212799">
        <w:rPr>
          <w:bCs/>
          <w:sz w:val="28"/>
          <w:szCs w:val="28"/>
        </w:rPr>
        <w:t xml:space="preserve">Для достижения данной цели были поставлены следующие </w:t>
      </w:r>
      <w:r w:rsidRPr="00212799">
        <w:rPr>
          <w:b/>
          <w:sz w:val="28"/>
          <w:szCs w:val="28"/>
        </w:rPr>
        <w:t>задачи:</w:t>
      </w:r>
      <w:r w:rsidR="00815A4F" w:rsidRPr="00212799">
        <w:rPr>
          <w:b/>
          <w:sz w:val="28"/>
          <w:szCs w:val="28"/>
        </w:rPr>
        <w:t xml:space="preserve"> </w:t>
      </w:r>
    </w:p>
    <w:p w:rsidR="002A01AE" w:rsidRPr="00212799" w:rsidRDefault="00BF7A21" w:rsidP="00212799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360" w:lineRule="auto"/>
        <w:rPr>
          <w:sz w:val="28"/>
          <w:szCs w:val="28"/>
        </w:rPr>
      </w:pPr>
      <w:r w:rsidRPr="00212799">
        <w:rPr>
          <w:bCs/>
          <w:sz w:val="28"/>
          <w:szCs w:val="28"/>
        </w:rPr>
        <w:t>Найти  необходимую информацию  по теме</w:t>
      </w:r>
      <w:r w:rsidR="002A01AE" w:rsidRPr="00212799">
        <w:rPr>
          <w:bCs/>
          <w:sz w:val="28"/>
          <w:szCs w:val="28"/>
        </w:rPr>
        <w:t>.</w:t>
      </w:r>
    </w:p>
    <w:p w:rsidR="002A01AE" w:rsidRPr="00212799" w:rsidRDefault="00BF7A21" w:rsidP="00212799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12799">
        <w:rPr>
          <w:bCs/>
          <w:sz w:val="28"/>
          <w:szCs w:val="28"/>
        </w:rPr>
        <w:t xml:space="preserve">Расширить теоретические знания </w:t>
      </w:r>
      <w:r w:rsidR="001834BC" w:rsidRPr="00212799">
        <w:rPr>
          <w:bCs/>
          <w:sz w:val="28"/>
          <w:szCs w:val="28"/>
        </w:rPr>
        <w:t xml:space="preserve">о производстве и составе разных </w:t>
      </w:r>
      <w:r w:rsidR="001834BC" w:rsidRPr="00212799">
        <w:rPr>
          <w:bCs/>
          <w:sz w:val="28"/>
          <w:szCs w:val="28"/>
        </w:rPr>
        <w:lastRenderedPageBreak/>
        <w:t>видов клея</w:t>
      </w:r>
      <w:r w:rsidR="00E67F3E" w:rsidRPr="00212799">
        <w:rPr>
          <w:bCs/>
          <w:sz w:val="28"/>
          <w:szCs w:val="28"/>
        </w:rPr>
        <w:t>.</w:t>
      </w:r>
    </w:p>
    <w:p w:rsidR="002A01AE" w:rsidRPr="00212799" w:rsidRDefault="00815A4F" w:rsidP="00212799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12799">
        <w:rPr>
          <w:bCs/>
          <w:sz w:val="28"/>
          <w:szCs w:val="28"/>
        </w:rPr>
        <w:t xml:space="preserve">Провести опыт, </w:t>
      </w:r>
      <w:r w:rsidR="001834BC" w:rsidRPr="00212799">
        <w:rPr>
          <w:bCs/>
          <w:sz w:val="28"/>
          <w:szCs w:val="28"/>
        </w:rPr>
        <w:t>производства клея в домашних условиях из муки, желатина</w:t>
      </w:r>
      <w:r w:rsidR="00AB34B0" w:rsidRPr="00212799">
        <w:rPr>
          <w:bCs/>
          <w:sz w:val="28"/>
          <w:szCs w:val="28"/>
        </w:rPr>
        <w:t xml:space="preserve"> и</w:t>
      </w:r>
      <w:r w:rsidR="001834BC" w:rsidRPr="00212799">
        <w:rPr>
          <w:bCs/>
          <w:sz w:val="28"/>
          <w:szCs w:val="28"/>
        </w:rPr>
        <w:t xml:space="preserve"> творога</w:t>
      </w:r>
      <w:r w:rsidR="00E67F3E" w:rsidRPr="00212799">
        <w:rPr>
          <w:bCs/>
          <w:sz w:val="28"/>
          <w:szCs w:val="28"/>
        </w:rPr>
        <w:t>.</w:t>
      </w:r>
    </w:p>
    <w:p w:rsidR="002A01AE" w:rsidRPr="00212799" w:rsidRDefault="00344E79" w:rsidP="00212799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12799">
        <w:rPr>
          <w:bCs/>
          <w:sz w:val="28"/>
          <w:szCs w:val="28"/>
        </w:rPr>
        <w:t>Проанализировать</w:t>
      </w:r>
      <w:r w:rsidR="009504AE" w:rsidRPr="00212799">
        <w:rPr>
          <w:bCs/>
          <w:sz w:val="28"/>
          <w:szCs w:val="28"/>
        </w:rPr>
        <w:t xml:space="preserve">  </w:t>
      </w:r>
      <w:r w:rsidR="001834BC" w:rsidRPr="00212799">
        <w:rPr>
          <w:bCs/>
          <w:sz w:val="28"/>
          <w:szCs w:val="28"/>
        </w:rPr>
        <w:t xml:space="preserve">какие материалы </w:t>
      </w:r>
      <w:r w:rsidR="00AB34B0" w:rsidRPr="00212799">
        <w:rPr>
          <w:bCs/>
          <w:sz w:val="28"/>
          <w:szCs w:val="28"/>
        </w:rPr>
        <w:t xml:space="preserve">склеивают </w:t>
      </w:r>
      <w:r w:rsidR="001834BC" w:rsidRPr="00212799">
        <w:rPr>
          <w:bCs/>
          <w:sz w:val="28"/>
          <w:szCs w:val="28"/>
        </w:rPr>
        <w:t xml:space="preserve"> эти </w:t>
      </w:r>
      <w:proofErr w:type="gramStart"/>
      <w:r w:rsidR="001834BC" w:rsidRPr="00212799">
        <w:rPr>
          <w:bCs/>
          <w:sz w:val="28"/>
          <w:szCs w:val="28"/>
        </w:rPr>
        <w:t>клеи</w:t>
      </w:r>
      <w:proofErr w:type="gramEnd"/>
      <w:r w:rsidR="001834BC" w:rsidRPr="00212799">
        <w:rPr>
          <w:bCs/>
          <w:sz w:val="28"/>
          <w:szCs w:val="28"/>
        </w:rPr>
        <w:t xml:space="preserve"> и найти более универсальный из них</w:t>
      </w:r>
      <w:r w:rsidR="005309A9" w:rsidRPr="00212799">
        <w:rPr>
          <w:bCs/>
          <w:sz w:val="28"/>
          <w:szCs w:val="28"/>
        </w:rPr>
        <w:t>.</w:t>
      </w:r>
    </w:p>
    <w:p w:rsidR="001834BC" w:rsidRPr="00212799" w:rsidRDefault="001834BC" w:rsidP="00212799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12799">
        <w:rPr>
          <w:bCs/>
          <w:sz w:val="28"/>
          <w:szCs w:val="28"/>
        </w:rPr>
        <w:t>Сравнить домашний клей и фабричный</w:t>
      </w:r>
      <w:r w:rsidR="00AB34B0" w:rsidRPr="00212799">
        <w:rPr>
          <w:bCs/>
          <w:sz w:val="28"/>
          <w:szCs w:val="28"/>
        </w:rPr>
        <w:t xml:space="preserve">, </w:t>
      </w:r>
      <w:r w:rsidRPr="00212799">
        <w:rPr>
          <w:bCs/>
          <w:sz w:val="28"/>
          <w:szCs w:val="28"/>
        </w:rPr>
        <w:t xml:space="preserve"> и разработать рекомендации по их использованию.</w:t>
      </w:r>
    </w:p>
    <w:p w:rsidR="00177050" w:rsidRPr="00212799" w:rsidRDefault="00177050" w:rsidP="00212799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</w:p>
    <w:p w:rsidR="00177050" w:rsidRPr="00212799" w:rsidRDefault="00177050" w:rsidP="00212799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BF7A21" w:rsidRPr="00212799" w:rsidRDefault="00BF7A21" w:rsidP="00212799">
      <w:pPr>
        <w:shd w:val="clear" w:color="auto" w:fill="FFFFFF"/>
        <w:spacing w:line="360" w:lineRule="auto"/>
        <w:ind w:firstLine="539"/>
        <w:jc w:val="both"/>
        <w:rPr>
          <w:b/>
          <w:color w:val="0D0D0D"/>
          <w:sz w:val="28"/>
          <w:szCs w:val="28"/>
        </w:rPr>
      </w:pPr>
      <w:r w:rsidRPr="00212799">
        <w:rPr>
          <w:b/>
          <w:sz w:val="28"/>
          <w:szCs w:val="28"/>
        </w:rPr>
        <w:t>Объект</w:t>
      </w:r>
      <w:r w:rsidRPr="00212799">
        <w:rPr>
          <w:b/>
          <w:color w:val="7030A0"/>
          <w:sz w:val="28"/>
          <w:szCs w:val="28"/>
        </w:rPr>
        <w:t xml:space="preserve"> </w:t>
      </w:r>
      <w:r w:rsidR="00A26815" w:rsidRPr="00212799">
        <w:rPr>
          <w:bCs/>
          <w:color w:val="0D0D0D"/>
          <w:sz w:val="28"/>
          <w:szCs w:val="28"/>
        </w:rPr>
        <w:t>исследования</w:t>
      </w:r>
      <w:r w:rsidRPr="00212799">
        <w:rPr>
          <w:bCs/>
          <w:color w:val="0D0D0D"/>
          <w:sz w:val="28"/>
          <w:szCs w:val="28"/>
        </w:rPr>
        <w:t>:</w:t>
      </w:r>
      <w:r w:rsidR="0074425D" w:rsidRPr="00212799">
        <w:rPr>
          <w:bCs/>
          <w:color w:val="0D0D0D"/>
          <w:sz w:val="28"/>
          <w:szCs w:val="28"/>
        </w:rPr>
        <w:t xml:space="preserve"> </w:t>
      </w:r>
      <w:r w:rsidR="001834BC" w:rsidRPr="00212799">
        <w:rPr>
          <w:sz w:val="28"/>
          <w:szCs w:val="28"/>
        </w:rPr>
        <w:t>клей ПВА, строительный универсальный клей, мука, желатин, творог</w:t>
      </w:r>
      <w:r w:rsidR="00A26815" w:rsidRPr="00212799">
        <w:rPr>
          <w:sz w:val="28"/>
          <w:szCs w:val="28"/>
        </w:rPr>
        <w:t>.</w:t>
      </w:r>
    </w:p>
    <w:p w:rsidR="00BF7A21" w:rsidRPr="00212799" w:rsidRDefault="00BF7A21" w:rsidP="00212799">
      <w:pPr>
        <w:shd w:val="clear" w:color="auto" w:fill="FFFFFF"/>
        <w:spacing w:line="360" w:lineRule="auto"/>
        <w:ind w:firstLine="539"/>
        <w:jc w:val="both"/>
        <w:rPr>
          <w:bCs/>
          <w:color w:val="0D0D0D"/>
          <w:sz w:val="28"/>
          <w:szCs w:val="28"/>
        </w:rPr>
      </w:pPr>
      <w:r w:rsidRPr="00212799">
        <w:rPr>
          <w:b/>
          <w:sz w:val="28"/>
          <w:szCs w:val="28"/>
        </w:rPr>
        <w:t>Предмет</w:t>
      </w:r>
      <w:r w:rsidRPr="00212799">
        <w:rPr>
          <w:b/>
          <w:color w:val="7030A0"/>
          <w:sz w:val="28"/>
          <w:szCs w:val="28"/>
        </w:rPr>
        <w:t xml:space="preserve"> </w:t>
      </w:r>
      <w:r w:rsidRPr="00212799">
        <w:rPr>
          <w:bCs/>
          <w:color w:val="0D0D0D"/>
          <w:sz w:val="28"/>
          <w:szCs w:val="28"/>
        </w:rPr>
        <w:t>исследования:</w:t>
      </w:r>
      <w:r w:rsidR="001834BC" w:rsidRPr="00212799">
        <w:rPr>
          <w:bCs/>
          <w:color w:val="0D0D0D"/>
          <w:sz w:val="28"/>
          <w:szCs w:val="28"/>
        </w:rPr>
        <w:t xml:space="preserve"> клеящая способность и безопасность </w:t>
      </w:r>
      <w:r w:rsidRPr="00212799">
        <w:rPr>
          <w:bCs/>
          <w:color w:val="7030A0"/>
          <w:sz w:val="28"/>
          <w:szCs w:val="28"/>
        </w:rPr>
        <w:t xml:space="preserve"> </w:t>
      </w:r>
      <w:r w:rsidR="001834BC" w:rsidRPr="00212799">
        <w:rPr>
          <w:bCs/>
          <w:color w:val="0D0D0D"/>
          <w:sz w:val="28"/>
          <w:szCs w:val="28"/>
        </w:rPr>
        <w:t>разных видов клея</w:t>
      </w:r>
      <w:r w:rsidR="00A26815" w:rsidRPr="00212799">
        <w:rPr>
          <w:bCs/>
          <w:color w:val="0D0D0D"/>
          <w:sz w:val="28"/>
          <w:szCs w:val="28"/>
        </w:rPr>
        <w:t>.</w:t>
      </w:r>
      <w:r w:rsidR="00E44E85" w:rsidRPr="00212799">
        <w:rPr>
          <w:bCs/>
          <w:color w:val="0D0D0D"/>
          <w:sz w:val="28"/>
          <w:szCs w:val="28"/>
        </w:rPr>
        <w:t xml:space="preserve"> </w:t>
      </w:r>
    </w:p>
    <w:p w:rsidR="00BF7A21" w:rsidRPr="00212799" w:rsidRDefault="00BF7A21" w:rsidP="00212799">
      <w:pPr>
        <w:shd w:val="clear" w:color="auto" w:fill="FFFFFF"/>
        <w:spacing w:line="360" w:lineRule="auto"/>
        <w:ind w:firstLine="539"/>
        <w:jc w:val="both"/>
        <w:rPr>
          <w:bCs/>
          <w:color w:val="7030A0"/>
          <w:sz w:val="28"/>
          <w:szCs w:val="28"/>
        </w:rPr>
      </w:pPr>
      <w:r w:rsidRPr="00212799">
        <w:rPr>
          <w:b/>
          <w:sz w:val="28"/>
          <w:szCs w:val="28"/>
        </w:rPr>
        <w:t>Методы</w:t>
      </w:r>
      <w:r w:rsidRPr="00212799">
        <w:rPr>
          <w:bCs/>
          <w:color w:val="7030A0"/>
          <w:sz w:val="28"/>
          <w:szCs w:val="28"/>
        </w:rPr>
        <w:t xml:space="preserve"> </w:t>
      </w:r>
      <w:r w:rsidRPr="00212799">
        <w:rPr>
          <w:bCs/>
          <w:color w:val="0D0D0D"/>
          <w:sz w:val="28"/>
          <w:szCs w:val="28"/>
        </w:rPr>
        <w:t>исследования:</w:t>
      </w:r>
      <w:r w:rsidRPr="00212799">
        <w:rPr>
          <w:bCs/>
          <w:color w:val="7030A0"/>
          <w:sz w:val="28"/>
          <w:szCs w:val="28"/>
        </w:rPr>
        <w:t xml:space="preserve"> </w:t>
      </w:r>
      <w:r w:rsidRPr="00212799">
        <w:rPr>
          <w:bCs/>
          <w:color w:val="0D0D0D"/>
          <w:sz w:val="28"/>
          <w:szCs w:val="28"/>
        </w:rPr>
        <w:t>наблюдение,</w:t>
      </w:r>
      <w:r w:rsidR="00B67602" w:rsidRPr="00212799">
        <w:rPr>
          <w:rFonts w:eastAsia="+mn-ea"/>
          <w:color w:val="000000"/>
          <w:sz w:val="28"/>
          <w:szCs w:val="28"/>
        </w:rPr>
        <w:t xml:space="preserve"> </w:t>
      </w:r>
      <w:r w:rsidR="00B67602" w:rsidRPr="00212799">
        <w:rPr>
          <w:bCs/>
          <w:color w:val="0D0D0D"/>
          <w:sz w:val="28"/>
          <w:szCs w:val="28"/>
        </w:rPr>
        <w:t xml:space="preserve">эксперимент, </w:t>
      </w:r>
      <w:r w:rsidR="00EB7584" w:rsidRPr="00212799">
        <w:rPr>
          <w:bCs/>
          <w:color w:val="0D0D0D"/>
          <w:sz w:val="28"/>
          <w:szCs w:val="28"/>
        </w:rPr>
        <w:t>исс</w:t>
      </w:r>
      <w:r w:rsidR="00B67602" w:rsidRPr="00212799">
        <w:rPr>
          <w:bCs/>
          <w:color w:val="0D0D0D"/>
          <w:sz w:val="28"/>
          <w:szCs w:val="28"/>
        </w:rPr>
        <w:t xml:space="preserve">ледование, сравнение, анализ,  синтез </w:t>
      </w:r>
      <w:r w:rsidR="00344E79" w:rsidRPr="00212799">
        <w:rPr>
          <w:bCs/>
          <w:color w:val="0D0D0D"/>
          <w:sz w:val="28"/>
          <w:szCs w:val="28"/>
        </w:rPr>
        <w:t>и</w:t>
      </w:r>
      <w:r w:rsidRPr="00212799">
        <w:rPr>
          <w:bCs/>
          <w:color w:val="0D0D0D"/>
          <w:sz w:val="28"/>
          <w:szCs w:val="28"/>
        </w:rPr>
        <w:t xml:space="preserve"> </w:t>
      </w:r>
      <w:r w:rsidR="00650F2E" w:rsidRPr="00212799">
        <w:rPr>
          <w:bCs/>
          <w:color w:val="0D0D0D"/>
          <w:sz w:val="28"/>
          <w:szCs w:val="28"/>
        </w:rPr>
        <w:t>обобщение</w:t>
      </w:r>
      <w:r w:rsidR="0096344B" w:rsidRPr="00212799">
        <w:rPr>
          <w:bCs/>
          <w:color w:val="0D0D0D"/>
          <w:sz w:val="28"/>
          <w:szCs w:val="28"/>
        </w:rPr>
        <w:t>.</w:t>
      </w:r>
    </w:p>
    <w:p w:rsidR="00BF7A21" w:rsidRPr="00212799" w:rsidRDefault="00BF7A21" w:rsidP="00212799">
      <w:pPr>
        <w:shd w:val="clear" w:color="auto" w:fill="FFFFFF"/>
        <w:spacing w:line="360" w:lineRule="auto"/>
        <w:ind w:firstLine="539"/>
        <w:jc w:val="both"/>
        <w:rPr>
          <w:b/>
          <w:color w:val="0D0D0D"/>
          <w:sz w:val="28"/>
          <w:szCs w:val="28"/>
        </w:rPr>
      </w:pPr>
      <w:r w:rsidRPr="00212799">
        <w:rPr>
          <w:b/>
          <w:sz w:val="28"/>
          <w:szCs w:val="28"/>
        </w:rPr>
        <w:t>Гипотеза:</w:t>
      </w:r>
      <w:r w:rsidRPr="00212799">
        <w:rPr>
          <w:b/>
          <w:color w:val="7030A0"/>
          <w:sz w:val="28"/>
          <w:szCs w:val="28"/>
        </w:rPr>
        <w:t xml:space="preserve"> </w:t>
      </w:r>
      <w:r w:rsidR="00A71759" w:rsidRPr="00212799">
        <w:rPr>
          <w:b/>
          <w:color w:val="7030A0"/>
          <w:sz w:val="28"/>
          <w:szCs w:val="28"/>
        </w:rPr>
        <w:t xml:space="preserve"> </w:t>
      </w:r>
      <w:r w:rsidRPr="00212799">
        <w:rPr>
          <w:bCs/>
          <w:color w:val="0D0D0D"/>
          <w:sz w:val="28"/>
          <w:szCs w:val="28"/>
        </w:rPr>
        <w:t>я предполагаю, что</w:t>
      </w:r>
      <w:r w:rsidR="00A26815" w:rsidRPr="00212799">
        <w:rPr>
          <w:bCs/>
          <w:color w:val="0D0D0D"/>
          <w:sz w:val="28"/>
          <w:szCs w:val="28"/>
        </w:rPr>
        <w:t xml:space="preserve"> </w:t>
      </w:r>
      <w:r w:rsidR="001834BC" w:rsidRPr="00212799">
        <w:rPr>
          <w:bCs/>
          <w:color w:val="0D0D0D"/>
          <w:sz w:val="28"/>
          <w:szCs w:val="28"/>
        </w:rPr>
        <w:t>клей из продуктов питания самый безопасный и его можно использовать для работы с различными материалами маленьким детям</w:t>
      </w:r>
      <w:r w:rsidR="00A26815" w:rsidRPr="00212799">
        <w:rPr>
          <w:bCs/>
          <w:color w:val="0D0D0D"/>
          <w:sz w:val="28"/>
          <w:szCs w:val="28"/>
        </w:rPr>
        <w:t>.</w:t>
      </w:r>
    </w:p>
    <w:p w:rsidR="004D1269" w:rsidRPr="00212799" w:rsidRDefault="00AD5B7D" w:rsidP="00212799">
      <w:pPr>
        <w:shd w:val="clear" w:color="auto" w:fill="FFFFFF"/>
        <w:spacing w:line="360" w:lineRule="auto"/>
        <w:ind w:firstLine="539"/>
        <w:rPr>
          <w:b/>
          <w:color w:val="0000FF"/>
          <w:sz w:val="28"/>
          <w:szCs w:val="28"/>
        </w:rPr>
      </w:pPr>
      <w:r w:rsidRPr="00212799">
        <w:rPr>
          <w:b/>
          <w:color w:val="0000FF"/>
          <w:sz w:val="28"/>
          <w:szCs w:val="28"/>
        </w:rPr>
        <w:t xml:space="preserve">                             </w:t>
      </w:r>
    </w:p>
    <w:p w:rsidR="00AD5B7D" w:rsidRPr="00212799" w:rsidRDefault="008C2B33" w:rsidP="00212799">
      <w:pPr>
        <w:shd w:val="clear" w:color="auto" w:fill="FFFFFF"/>
        <w:spacing w:line="360" w:lineRule="auto"/>
        <w:ind w:firstLine="539"/>
        <w:rPr>
          <w:b/>
          <w:color w:val="FF0000"/>
          <w:sz w:val="28"/>
          <w:szCs w:val="28"/>
        </w:rPr>
      </w:pPr>
      <w:r w:rsidRPr="00212799">
        <w:rPr>
          <w:sz w:val="28"/>
          <w:szCs w:val="28"/>
        </w:rPr>
        <w:t xml:space="preserve">                   </w:t>
      </w:r>
    </w:p>
    <w:p w:rsidR="008C496B" w:rsidRPr="00212799" w:rsidRDefault="00157657" w:rsidP="00212799">
      <w:pPr>
        <w:shd w:val="clear" w:color="auto" w:fill="FFFFFF"/>
        <w:spacing w:line="360" w:lineRule="auto"/>
        <w:ind w:firstLine="539"/>
        <w:jc w:val="center"/>
        <w:rPr>
          <w:b/>
          <w:sz w:val="28"/>
          <w:szCs w:val="28"/>
        </w:rPr>
      </w:pPr>
      <w:r w:rsidRPr="00212799">
        <w:rPr>
          <w:b/>
          <w:sz w:val="28"/>
          <w:szCs w:val="28"/>
        </w:rPr>
        <w:t>Теоретические исследования</w:t>
      </w:r>
    </w:p>
    <w:p w:rsidR="008C496B" w:rsidRPr="00212799" w:rsidRDefault="008C496B" w:rsidP="00212799">
      <w:pPr>
        <w:pStyle w:val="ad"/>
        <w:spacing w:after="0" w:line="360" w:lineRule="auto"/>
        <w:ind w:firstLine="539"/>
        <w:rPr>
          <w:b/>
          <w:color w:val="993366"/>
          <w:sz w:val="28"/>
          <w:szCs w:val="28"/>
        </w:rPr>
      </w:pPr>
    </w:p>
    <w:p w:rsidR="00CF2D99" w:rsidRPr="00212799" w:rsidRDefault="008C496B" w:rsidP="00212799">
      <w:pPr>
        <w:pStyle w:val="ad"/>
        <w:spacing w:after="0" w:line="360" w:lineRule="auto"/>
        <w:ind w:firstLine="539"/>
        <w:jc w:val="both"/>
        <w:rPr>
          <w:sz w:val="28"/>
          <w:szCs w:val="28"/>
        </w:rPr>
      </w:pPr>
      <w:r w:rsidRPr="00212799">
        <w:rPr>
          <w:sz w:val="28"/>
          <w:szCs w:val="28"/>
        </w:rPr>
        <w:t xml:space="preserve">Для того </w:t>
      </w:r>
      <w:r w:rsidR="007B7374" w:rsidRPr="00212799">
        <w:rPr>
          <w:sz w:val="28"/>
          <w:szCs w:val="28"/>
        </w:rPr>
        <w:t>чтобы добиться поставленной цели</w:t>
      </w:r>
      <w:r w:rsidR="00EC726F" w:rsidRPr="00212799">
        <w:rPr>
          <w:sz w:val="28"/>
          <w:szCs w:val="28"/>
        </w:rPr>
        <w:t>,</w:t>
      </w:r>
      <w:r w:rsidR="007B7374" w:rsidRPr="00212799">
        <w:rPr>
          <w:sz w:val="28"/>
          <w:szCs w:val="28"/>
        </w:rPr>
        <w:t xml:space="preserve"> я </w:t>
      </w:r>
      <w:r w:rsidR="00937BF1" w:rsidRPr="00212799">
        <w:rPr>
          <w:sz w:val="28"/>
          <w:szCs w:val="28"/>
        </w:rPr>
        <w:t xml:space="preserve">прочитал </w:t>
      </w:r>
      <w:r w:rsidR="007B7374" w:rsidRPr="00212799">
        <w:rPr>
          <w:sz w:val="28"/>
          <w:szCs w:val="28"/>
        </w:rPr>
        <w:t>м</w:t>
      </w:r>
      <w:r w:rsidRPr="00212799">
        <w:rPr>
          <w:sz w:val="28"/>
          <w:szCs w:val="28"/>
        </w:rPr>
        <w:t>ного литературы</w:t>
      </w:r>
      <w:r w:rsidR="00765222" w:rsidRPr="00212799">
        <w:rPr>
          <w:sz w:val="28"/>
          <w:szCs w:val="28"/>
        </w:rPr>
        <w:t>,</w:t>
      </w:r>
      <w:r w:rsidRPr="00212799">
        <w:rPr>
          <w:sz w:val="28"/>
          <w:szCs w:val="28"/>
        </w:rPr>
        <w:t xml:space="preserve"> и вот что</w:t>
      </w:r>
      <w:r w:rsidR="00765222" w:rsidRPr="00212799">
        <w:rPr>
          <w:sz w:val="28"/>
          <w:szCs w:val="28"/>
        </w:rPr>
        <w:t xml:space="preserve"> я узнал.</w:t>
      </w:r>
    </w:p>
    <w:p w:rsidR="004B4856" w:rsidRPr="00212799" w:rsidRDefault="004B4856" w:rsidP="00212799">
      <w:pPr>
        <w:pStyle w:val="ad"/>
        <w:spacing w:after="0" w:line="360" w:lineRule="auto"/>
        <w:ind w:firstLine="539"/>
        <w:jc w:val="both"/>
        <w:rPr>
          <w:sz w:val="28"/>
          <w:szCs w:val="28"/>
        </w:rPr>
      </w:pPr>
    </w:p>
    <w:p w:rsidR="007D4A90" w:rsidRPr="00212799" w:rsidRDefault="007D4A90" w:rsidP="00212799">
      <w:pPr>
        <w:pStyle w:val="2"/>
        <w:spacing w:before="0" w:line="360" w:lineRule="auto"/>
        <w:ind w:left="0" w:firstLine="539"/>
        <w:jc w:val="both"/>
        <w:rPr>
          <w:sz w:val="28"/>
          <w:szCs w:val="28"/>
        </w:rPr>
      </w:pPr>
      <w:r w:rsidRPr="00212799">
        <w:rPr>
          <w:b/>
          <w:bCs/>
          <w:sz w:val="28"/>
          <w:szCs w:val="28"/>
        </w:rPr>
        <w:t>Что такое клей: современный взгляд</w:t>
      </w:r>
      <w:r w:rsidR="00766F18" w:rsidRPr="00212799">
        <w:rPr>
          <w:b/>
          <w:bCs/>
          <w:sz w:val="28"/>
          <w:szCs w:val="28"/>
        </w:rPr>
        <w:t>.</w:t>
      </w:r>
    </w:p>
    <w:p w:rsidR="007D4A90" w:rsidRPr="00212799" w:rsidRDefault="00766F18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222222"/>
          <w:sz w:val="28"/>
          <w:szCs w:val="28"/>
        </w:rPr>
      </w:pPr>
      <w:r w:rsidRPr="00212799">
        <w:rPr>
          <w:color w:val="222222"/>
          <w:sz w:val="28"/>
          <w:szCs w:val="28"/>
        </w:rPr>
        <w:t xml:space="preserve"> </w:t>
      </w:r>
      <w:r w:rsidR="007D4A90" w:rsidRPr="00212799">
        <w:rPr>
          <w:color w:val="222222"/>
          <w:sz w:val="28"/>
          <w:szCs w:val="28"/>
        </w:rPr>
        <w:t xml:space="preserve">Клей – одно из самых широко известных и часто используемых средств соединения различных материалов. Причина подобной популярности клея заключается в возможности склеивать предметы, различные по составу, сложные по форме и неодинаковые по размеру. Соединительные качества </w:t>
      </w:r>
      <w:r w:rsidR="007D4A90" w:rsidRPr="00212799">
        <w:rPr>
          <w:color w:val="222222"/>
          <w:sz w:val="28"/>
          <w:szCs w:val="28"/>
        </w:rPr>
        <w:lastRenderedPageBreak/>
        <w:t xml:space="preserve">клея связаны с образованием прочных связей между клеевым веществом и поверхностью соединяемого материала. Существует множество классификаций клеев. </w:t>
      </w:r>
      <w:r w:rsidR="00880E9A" w:rsidRPr="00212799">
        <w:rPr>
          <w:color w:val="222222"/>
          <w:sz w:val="28"/>
          <w:szCs w:val="28"/>
        </w:rPr>
        <w:t>[</w:t>
      </w:r>
      <w:r w:rsidR="00B45C26" w:rsidRPr="00212799">
        <w:rPr>
          <w:color w:val="222222"/>
          <w:sz w:val="28"/>
          <w:szCs w:val="28"/>
        </w:rPr>
        <w:t>1</w:t>
      </w:r>
      <w:r w:rsidR="00880E9A" w:rsidRPr="00212799">
        <w:rPr>
          <w:color w:val="222222"/>
          <w:sz w:val="28"/>
          <w:szCs w:val="28"/>
        </w:rPr>
        <w:t xml:space="preserve">] </w:t>
      </w:r>
      <w:r w:rsidR="007D4A90" w:rsidRPr="00212799">
        <w:rPr>
          <w:color w:val="222222"/>
          <w:sz w:val="28"/>
          <w:szCs w:val="28"/>
        </w:rPr>
        <w:t xml:space="preserve">В зависимости от назначения клеи бывают бытовые и производственные, специальные и универсальные. Бытовой клей – это </w:t>
      </w:r>
      <w:r w:rsidRPr="00212799">
        <w:rPr>
          <w:color w:val="222222"/>
          <w:sz w:val="28"/>
          <w:szCs w:val="28"/>
        </w:rPr>
        <w:t>клей</w:t>
      </w:r>
      <w:r w:rsidR="007D4A90" w:rsidRPr="00212799">
        <w:rPr>
          <w:color w:val="222222"/>
          <w:sz w:val="28"/>
          <w:szCs w:val="28"/>
        </w:rPr>
        <w:t>, используемый в домашнем хозяйстве, применение которого не требует каких-либо специальных знаний. К бытовым клеям относятся канцелярский клей для бумаги, клей «Момент» и «Суперклей» для соединения материалов из керамики, кожи, резины и др.</w:t>
      </w:r>
    </w:p>
    <w:p w:rsidR="007D4A90" w:rsidRPr="00212799" w:rsidRDefault="007D4A90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222222"/>
          <w:sz w:val="28"/>
          <w:szCs w:val="28"/>
        </w:rPr>
      </w:pPr>
      <w:r w:rsidRPr="00212799">
        <w:rPr>
          <w:color w:val="222222"/>
          <w:sz w:val="28"/>
          <w:szCs w:val="28"/>
        </w:rPr>
        <w:t>Производственный клей применяется в различных областях производства, выпускается в промышленных масштабах и его использование требует специальной подготовки. Сферы использования производственных клеев весьма широки: это и строительство (соединение стройматериалов из камня, дерева, стекла и т.д.), машиностроение (соединение деталей из металла), сфера торговли (самоклеящиеся наклейки-ценники), и даже медицина, где клей «Циакрин» позволяет мгновенно без давления и нагревания соединить участки кожи!</w:t>
      </w:r>
      <w:r w:rsidR="00880E9A" w:rsidRPr="00212799">
        <w:rPr>
          <w:color w:val="222222"/>
          <w:sz w:val="28"/>
          <w:szCs w:val="28"/>
        </w:rPr>
        <w:t>[</w:t>
      </w:r>
      <w:r w:rsidR="00B45C26" w:rsidRPr="00212799">
        <w:rPr>
          <w:color w:val="222222"/>
          <w:sz w:val="28"/>
          <w:szCs w:val="28"/>
        </w:rPr>
        <w:t>3</w:t>
      </w:r>
      <w:r w:rsidR="00880E9A" w:rsidRPr="00212799">
        <w:rPr>
          <w:color w:val="222222"/>
          <w:sz w:val="28"/>
          <w:szCs w:val="28"/>
        </w:rPr>
        <w:t>]</w:t>
      </w:r>
    </w:p>
    <w:p w:rsidR="007D4A90" w:rsidRPr="00212799" w:rsidRDefault="007D4A90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222222"/>
          <w:sz w:val="28"/>
          <w:szCs w:val="28"/>
        </w:rPr>
      </w:pPr>
      <w:r w:rsidRPr="00212799">
        <w:rPr>
          <w:color w:val="222222"/>
          <w:sz w:val="28"/>
          <w:szCs w:val="28"/>
        </w:rPr>
        <w:t xml:space="preserve">Специальные клеи используются для соединения строго определенных материалов, например, клей, соединяющий древесину или стекло. Универсальные </w:t>
      </w:r>
      <w:r w:rsidR="00766F18" w:rsidRPr="00212799">
        <w:rPr>
          <w:color w:val="222222"/>
          <w:sz w:val="28"/>
          <w:szCs w:val="28"/>
        </w:rPr>
        <w:t>клеи</w:t>
      </w:r>
      <w:r w:rsidRPr="00212799">
        <w:rPr>
          <w:color w:val="222222"/>
          <w:sz w:val="28"/>
          <w:szCs w:val="28"/>
        </w:rPr>
        <w:t xml:space="preserve"> склеивают предметы из разных веществ. К примеру, тот же «Суперклей» соединяет керамику, кожу, пластмассу, а «Циакрин» склеивает вообще все.</w:t>
      </w:r>
    </w:p>
    <w:p w:rsidR="007D4A90" w:rsidRPr="00212799" w:rsidRDefault="007D4A90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222222"/>
          <w:sz w:val="28"/>
          <w:szCs w:val="28"/>
        </w:rPr>
      </w:pPr>
      <w:r w:rsidRPr="00212799">
        <w:rPr>
          <w:color w:val="222222"/>
          <w:sz w:val="28"/>
          <w:szCs w:val="28"/>
        </w:rPr>
        <w:t xml:space="preserve">По химическому происхождению клеи бывают натуральными и синтетическими. Натуральные, в свою очередь, делятся на минеральные, растительные и животные клеи. Минеральные клеи имеют в своей основе различные неорганические вещества. К ним относятся </w:t>
      </w:r>
      <w:proofErr w:type="spellStart"/>
      <w:r w:rsidRPr="00212799">
        <w:rPr>
          <w:color w:val="222222"/>
          <w:sz w:val="28"/>
          <w:szCs w:val="28"/>
        </w:rPr>
        <w:t>алюмофосфатные</w:t>
      </w:r>
      <w:proofErr w:type="spellEnd"/>
      <w:r w:rsidRPr="00212799">
        <w:rPr>
          <w:color w:val="222222"/>
          <w:sz w:val="28"/>
          <w:szCs w:val="28"/>
        </w:rPr>
        <w:t xml:space="preserve"> (на основе водных растворов кислых фосфатов алюминия), керамические (на оксидах металлов), силикатные (на основе жидкого стекла) и металлические клеи.</w:t>
      </w:r>
      <w:r w:rsidR="00880E9A" w:rsidRPr="00212799">
        <w:rPr>
          <w:color w:val="222222"/>
          <w:sz w:val="28"/>
          <w:szCs w:val="28"/>
        </w:rPr>
        <w:t>[</w:t>
      </w:r>
      <w:r w:rsidR="00B45C26" w:rsidRPr="00212799">
        <w:rPr>
          <w:color w:val="222222"/>
          <w:sz w:val="28"/>
          <w:szCs w:val="28"/>
        </w:rPr>
        <w:t>2</w:t>
      </w:r>
      <w:r w:rsidR="00880E9A" w:rsidRPr="00212799">
        <w:rPr>
          <w:color w:val="222222"/>
          <w:sz w:val="28"/>
          <w:szCs w:val="28"/>
        </w:rPr>
        <w:t>]</w:t>
      </w:r>
    </w:p>
    <w:p w:rsidR="007D4A90" w:rsidRPr="00212799" w:rsidRDefault="007D4A90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222222"/>
          <w:sz w:val="28"/>
          <w:szCs w:val="28"/>
        </w:rPr>
      </w:pPr>
      <w:r w:rsidRPr="00212799">
        <w:rPr>
          <w:color w:val="222222"/>
          <w:sz w:val="28"/>
          <w:szCs w:val="28"/>
        </w:rPr>
        <w:t xml:space="preserve">Растительные клеи – одни их самых старых, и применялись еще на заре человечества. </w:t>
      </w:r>
      <w:proofErr w:type="gramStart"/>
      <w:r w:rsidRPr="00212799">
        <w:rPr>
          <w:color w:val="222222"/>
          <w:sz w:val="28"/>
          <w:szCs w:val="28"/>
        </w:rPr>
        <w:t xml:space="preserve">К ним относятся клеи из смол, бальзамов и камеди </w:t>
      </w:r>
      <w:r w:rsidRPr="00212799">
        <w:rPr>
          <w:color w:val="222222"/>
          <w:sz w:val="28"/>
          <w:szCs w:val="28"/>
        </w:rPr>
        <w:lastRenderedPageBreak/>
        <w:t>(натуральный каучук, гуммиарабик, шеллак, гуттаперча), крахмальные (декстрин, крахмал) и белковые клеи (</w:t>
      </w:r>
      <w:proofErr w:type="spellStart"/>
      <w:r w:rsidRPr="00212799">
        <w:rPr>
          <w:color w:val="222222"/>
          <w:sz w:val="28"/>
          <w:szCs w:val="28"/>
        </w:rPr>
        <w:t>легумин</w:t>
      </w:r>
      <w:proofErr w:type="spellEnd"/>
      <w:r w:rsidRPr="00212799">
        <w:rPr>
          <w:color w:val="222222"/>
          <w:sz w:val="28"/>
          <w:szCs w:val="28"/>
        </w:rPr>
        <w:t xml:space="preserve"> из сои).</w:t>
      </w:r>
      <w:proofErr w:type="gramEnd"/>
      <w:r w:rsidRPr="00212799">
        <w:rPr>
          <w:color w:val="222222"/>
          <w:sz w:val="28"/>
          <w:szCs w:val="28"/>
        </w:rPr>
        <w:t xml:space="preserve"> К животным клеям относятся </w:t>
      </w:r>
      <w:proofErr w:type="spellStart"/>
      <w:r w:rsidRPr="00212799">
        <w:rPr>
          <w:color w:val="222222"/>
          <w:sz w:val="28"/>
          <w:szCs w:val="28"/>
        </w:rPr>
        <w:t>коллагеновые</w:t>
      </w:r>
      <w:proofErr w:type="spellEnd"/>
      <w:r w:rsidRPr="00212799">
        <w:rPr>
          <w:color w:val="222222"/>
          <w:sz w:val="28"/>
          <w:szCs w:val="28"/>
        </w:rPr>
        <w:t xml:space="preserve"> (</w:t>
      </w:r>
      <w:proofErr w:type="gramStart"/>
      <w:r w:rsidR="00766F18" w:rsidRPr="00212799">
        <w:rPr>
          <w:color w:val="222222"/>
          <w:sz w:val="28"/>
          <w:szCs w:val="28"/>
        </w:rPr>
        <w:t>желатиновый</w:t>
      </w:r>
      <w:proofErr w:type="gramEnd"/>
      <w:r w:rsidRPr="00212799">
        <w:rPr>
          <w:color w:val="222222"/>
          <w:sz w:val="28"/>
          <w:szCs w:val="28"/>
        </w:rPr>
        <w:t>), казеиновые (на основе белка молока) и альбуминовые клеи (на основе яичного белка, сыворотки крови животных).</w:t>
      </w:r>
      <w:r w:rsidR="00880E9A" w:rsidRPr="00212799">
        <w:rPr>
          <w:color w:val="222222"/>
          <w:sz w:val="28"/>
          <w:szCs w:val="28"/>
        </w:rPr>
        <w:t>[</w:t>
      </w:r>
      <w:r w:rsidR="00B45C26" w:rsidRPr="00212799">
        <w:rPr>
          <w:color w:val="222222"/>
          <w:sz w:val="28"/>
          <w:szCs w:val="28"/>
        </w:rPr>
        <w:t>1</w:t>
      </w:r>
      <w:r w:rsidR="00880E9A" w:rsidRPr="00212799">
        <w:rPr>
          <w:color w:val="222222"/>
          <w:sz w:val="28"/>
          <w:szCs w:val="28"/>
        </w:rPr>
        <w:t>]</w:t>
      </w:r>
    </w:p>
    <w:p w:rsidR="00A459F1" w:rsidRPr="00212799" w:rsidRDefault="007D4A90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222222"/>
          <w:sz w:val="28"/>
          <w:szCs w:val="28"/>
        </w:rPr>
      </w:pPr>
      <w:proofErr w:type="gramStart"/>
      <w:r w:rsidRPr="00212799">
        <w:rPr>
          <w:color w:val="222222"/>
          <w:sz w:val="28"/>
          <w:szCs w:val="28"/>
        </w:rPr>
        <w:t>По физической форме клеи бывают твердыми (в виде порошков, гранул, пленок), жидкими (растворы, эмульсии) и пастообразными (мастики).</w:t>
      </w:r>
      <w:proofErr w:type="gramEnd"/>
      <w:r w:rsidRPr="00212799">
        <w:rPr>
          <w:color w:val="222222"/>
          <w:sz w:val="28"/>
          <w:szCs w:val="28"/>
        </w:rPr>
        <w:t xml:space="preserve"> При использовании твердых клеев их обычно расплавляют или наносят на горячие поверхности.</w:t>
      </w:r>
      <w:r w:rsidR="00880E9A" w:rsidRPr="00212799">
        <w:rPr>
          <w:color w:val="222222"/>
          <w:sz w:val="28"/>
          <w:szCs w:val="28"/>
        </w:rPr>
        <w:t>[</w:t>
      </w:r>
      <w:r w:rsidR="00ED7638" w:rsidRPr="00212799">
        <w:rPr>
          <w:color w:val="222222"/>
          <w:sz w:val="28"/>
          <w:szCs w:val="28"/>
        </w:rPr>
        <w:t>5</w:t>
      </w:r>
      <w:r w:rsidR="00880E9A" w:rsidRPr="00212799">
        <w:rPr>
          <w:color w:val="222222"/>
          <w:sz w:val="28"/>
          <w:szCs w:val="28"/>
        </w:rPr>
        <w:t>]</w:t>
      </w:r>
      <w:r w:rsidR="00766F18" w:rsidRPr="00212799">
        <w:rPr>
          <w:color w:val="222222"/>
          <w:sz w:val="28"/>
          <w:szCs w:val="28"/>
        </w:rPr>
        <w:t xml:space="preserve"> </w:t>
      </w:r>
    </w:p>
    <w:p w:rsidR="004B4856" w:rsidRPr="00212799" w:rsidRDefault="004B4856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222222"/>
          <w:sz w:val="28"/>
          <w:szCs w:val="28"/>
        </w:rPr>
      </w:pPr>
    </w:p>
    <w:p w:rsidR="00933E1A" w:rsidRPr="00212799" w:rsidRDefault="00933E1A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rPr>
          <w:b/>
          <w:color w:val="222222"/>
          <w:sz w:val="28"/>
          <w:szCs w:val="28"/>
        </w:rPr>
      </w:pPr>
      <w:r w:rsidRPr="00212799">
        <w:rPr>
          <w:b/>
          <w:color w:val="222222"/>
          <w:sz w:val="28"/>
          <w:szCs w:val="28"/>
        </w:rPr>
        <w:t>Состав и химические характеристики некоторых видов клея.</w:t>
      </w:r>
    </w:p>
    <w:p w:rsidR="004B4856" w:rsidRPr="00212799" w:rsidRDefault="004B4856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rPr>
          <w:b/>
          <w:color w:val="222222"/>
          <w:sz w:val="28"/>
          <w:szCs w:val="28"/>
        </w:rPr>
      </w:pPr>
    </w:p>
    <w:p w:rsidR="00933E1A" w:rsidRPr="00212799" w:rsidRDefault="00933E1A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222222"/>
          <w:sz w:val="28"/>
          <w:szCs w:val="28"/>
        </w:rPr>
      </w:pPr>
      <w:r w:rsidRPr="00212799">
        <w:rPr>
          <w:color w:val="222222"/>
          <w:sz w:val="28"/>
          <w:szCs w:val="28"/>
        </w:rPr>
        <w:t xml:space="preserve">Рассмотрим самые часто используемые детьми </w:t>
      </w:r>
      <w:r w:rsidR="005C52D3" w:rsidRPr="00212799">
        <w:rPr>
          <w:color w:val="222222"/>
          <w:sz w:val="28"/>
          <w:szCs w:val="28"/>
        </w:rPr>
        <w:t xml:space="preserve">синтетические </w:t>
      </w:r>
      <w:r w:rsidRPr="00212799">
        <w:rPr>
          <w:color w:val="222222"/>
          <w:sz w:val="28"/>
          <w:szCs w:val="28"/>
        </w:rPr>
        <w:t xml:space="preserve">клеи: клей карандаш, ПВА, канцелярский клей, строительный универсальный, клей для резины и </w:t>
      </w:r>
      <w:proofErr w:type="spellStart"/>
      <w:r w:rsidRPr="00212799">
        <w:rPr>
          <w:color w:val="222222"/>
          <w:sz w:val="28"/>
          <w:szCs w:val="28"/>
        </w:rPr>
        <w:t>суперклей</w:t>
      </w:r>
      <w:proofErr w:type="spellEnd"/>
      <w:r w:rsidRPr="00212799">
        <w:rPr>
          <w:color w:val="222222"/>
          <w:sz w:val="28"/>
          <w:szCs w:val="28"/>
        </w:rPr>
        <w:t xml:space="preserve">. </w:t>
      </w:r>
    </w:p>
    <w:p w:rsidR="00933E1A" w:rsidRPr="00212799" w:rsidRDefault="00933E1A" w:rsidP="00212799">
      <w:pPr>
        <w:numPr>
          <w:ilvl w:val="0"/>
          <w:numId w:val="18"/>
        </w:numPr>
        <w:shd w:val="clear" w:color="auto" w:fill="FFFFFF"/>
        <w:spacing w:line="360" w:lineRule="auto"/>
        <w:ind w:left="0" w:firstLine="539"/>
        <w:jc w:val="both"/>
        <w:rPr>
          <w:color w:val="333333"/>
          <w:sz w:val="28"/>
          <w:szCs w:val="28"/>
        </w:rPr>
      </w:pPr>
      <w:r w:rsidRPr="00212799">
        <w:rPr>
          <w:b/>
          <w:color w:val="333333"/>
          <w:sz w:val="28"/>
          <w:szCs w:val="28"/>
        </w:rPr>
        <w:t>Клей-карандаш</w:t>
      </w:r>
      <w:r w:rsidRPr="00212799">
        <w:rPr>
          <w:color w:val="333333"/>
          <w:sz w:val="28"/>
          <w:szCs w:val="28"/>
        </w:rPr>
        <w:t xml:space="preserve"> является одним из самых востребованных предметов в различных областях. </w:t>
      </w:r>
      <w:r w:rsidRPr="00212799">
        <w:rPr>
          <w:iCs/>
          <w:color w:val="333333"/>
          <w:sz w:val="28"/>
          <w:szCs w:val="28"/>
        </w:rPr>
        <w:t>Он отлично подходит для склеивания бумаги, картона, некоторых видов ткани, но склеить с его помощью, к примеру, пластик или стекло не получится, для этого потребуется более прочный клеящий состав.</w:t>
      </w:r>
      <w:r w:rsidR="00A25B1B" w:rsidRPr="00212799">
        <w:rPr>
          <w:iCs/>
          <w:color w:val="333333"/>
          <w:sz w:val="28"/>
          <w:szCs w:val="28"/>
        </w:rPr>
        <w:t xml:space="preserve"> </w:t>
      </w:r>
      <w:r w:rsidRPr="00212799">
        <w:rPr>
          <w:color w:val="333333"/>
          <w:sz w:val="28"/>
          <w:szCs w:val="28"/>
        </w:rPr>
        <w:t xml:space="preserve">Состав клея-карандаша включает в себя два основных компонента: непосредственно клеящее вещество, обладающее хорошими </w:t>
      </w:r>
      <w:proofErr w:type="spellStart"/>
      <w:r w:rsidRPr="00212799">
        <w:rPr>
          <w:color w:val="333333"/>
          <w:sz w:val="28"/>
          <w:szCs w:val="28"/>
        </w:rPr>
        <w:t>адгезивными</w:t>
      </w:r>
      <w:proofErr w:type="spellEnd"/>
      <w:r w:rsidRPr="00212799">
        <w:rPr>
          <w:color w:val="333333"/>
          <w:sz w:val="28"/>
          <w:szCs w:val="28"/>
        </w:rPr>
        <w:t xml:space="preserve"> показателями, и увлажнитель. На основе химического состава выделяют два вида клея:</w:t>
      </w:r>
    </w:p>
    <w:p w:rsidR="00933E1A" w:rsidRPr="00212799" w:rsidRDefault="00933E1A" w:rsidP="00212799">
      <w:pPr>
        <w:shd w:val="clear" w:color="auto" w:fill="FFFFFF"/>
        <w:spacing w:line="360" w:lineRule="auto"/>
        <w:ind w:firstLine="539"/>
        <w:jc w:val="both"/>
        <w:rPr>
          <w:color w:val="333333"/>
          <w:sz w:val="28"/>
          <w:szCs w:val="28"/>
        </w:rPr>
      </w:pPr>
      <w:r w:rsidRPr="00212799">
        <w:rPr>
          <w:color w:val="333333"/>
          <w:sz w:val="28"/>
          <w:szCs w:val="28"/>
        </w:rPr>
        <w:t>·Клей-карандаш на основе ПВА (клеящее вещество — поливинилацетат) и воды (увлажнитель).</w:t>
      </w:r>
    </w:p>
    <w:p w:rsidR="00933E1A" w:rsidRPr="00212799" w:rsidRDefault="00933E1A" w:rsidP="00212799">
      <w:pPr>
        <w:shd w:val="clear" w:color="auto" w:fill="FFFFFF"/>
        <w:spacing w:line="360" w:lineRule="auto"/>
        <w:ind w:firstLine="539"/>
        <w:jc w:val="both"/>
        <w:rPr>
          <w:color w:val="333333"/>
          <w:sz w:val="28"/>
          <w:szCs w:val="28"/>
        </w:rPr>
      </w:pPr>
      <w:r w:rsidRPr="00212799">
        <w:rPr>
          <w:color w:val="333333"/>
          <w:sz w:val="28"/>
          <w:szCs w:val="28"/>
        </w:rPr>
        <w:t xml:space="preserve">·Клей на основе ПВП (клеящее вещество — </w:t>
      </w:r>
      <w:proofErr w:type="spellStart"/>
      <w:r w:rsidRPr="00212799">
        <w:rPr>
          <w:color w:val="333333"/>
          <w:sz w:val="28"/>
          <w:szCs w:val="28"/>
        </w:rPr>
        <w:t>поливинилпирролидон</w:t>
      </w:r>
      <w:proofErr w:type="spellEnd"/>
      <w:r w:rsidRPr="00212799">
        <w:rPr>
          <w:color w:val="333333"/>
          <w:sz w:val="28"/>
          <w:szCs w:val="28"/>
        </w:rPr>
        <w:t>) и глицерина в качестве увлажнителя.</w:t>
      </w:r>
    </w:p>
    <w:p w:rsidR="00933E1A" w:rsidRPr="00212799" w:rsidRDefault="00933E1A" w:rsidP="00212799">
      <w:pPr>
        <w:shd w:val="clear" w:color="auto" w:fill="FFFFFF"/>
        <w:spacing w:line="360" w:lineRule="auto"/>
        <w:ind w:firstLine="539"/>
        <w:jc w:val="both"/>
        <w:rPr>
          <w:color w:val="333333"/>
          <w:sz w:val="28"/>
          <w:szCs w:val="28"/>
        </w:rPr>
      </w:pPr>
      <w:r w:rsidRPr="00212799">
        <w:rPr>
          <w:color w:val="333333"/>
          <w:sz w:val="28"/>
          <w:szCs w:val="28"/>
        </w:rPr>
        <w:t>Несмотря на различия в составе, и один, и второй вид канцелярского клея-карандаша обладают множеством общих свойств, основными из которых являются:</w:t>
      </w:r>
    </w:p>
    <w:p w:rsidR="00933E1A" w:rsidRPr="00212799" w:rsidRDefault="00933E1A" w:rsidP="00212799">
      <w:pPr>
        <w:shd w:val="clear" w:color="auto" w:fill="FFFFFF"/>
        <w:spacing w:line="360" w:lineRule="auto"/>
        <w:ind w:firstLine="539"/>
        <w:jc w:val="both"/>
        <w:rPr>
          <w:color w:val="333333"/>
          <w:sz w:val="28"/>
          <w:szCs w:val="28"/>
        </w:rPr>
      </w:pPr>
      <w:r w:rsidRPr="00212799">
        <w:rPr>
          <w:color w:val="333333"/>
          <w:sz w:val="28"/>
          <w:szCs w:val="28"/>
        </w:rPr>
        <w:lastRenderedPageBreak/>
        <w:t xml:space="preserve">Абсолютная </w:t>
      </w:r>
      <w:proofErr w:type="spellStart"/>
      <w:r w:rsidRPr="00212799">
        <w:rPr>
          <w:color w:val="333333"/>
          <w:sz w:val="28"/>
          <w:szCs w:val="28"/>
        </w:rPr>
        <w:t>нетоксичность</w:t>
      </w:r>
      <w:proofErr w:type="spellEnd"/>
      <w:r w:rsidRPr="00212799">
        <w:rPr>
          <w:color w:val="333333"/>
          <w:sz w:val="28"/>
          <w:szCs w:val="28"/>
        </w:rPr>
        <w:t>. Клей безвреден даже при его тесном контакте с кожными покровами. Являясь полностью безопасным в химическом плане, клей-карандаш не наносит вреда, даже если он попадет внутрь (речь, естественно, идет о детях, которые могут «полакомиться» чем угодно, в том числе и клеем). Однако рисковать здоровьем детей ни в коем случае не стоит, и если вы заметили, что ребенок, увлекшись аппликацией, откусил кусочек клеевого карандаша, лучше проконсультируйтесь с врачом.</w:t>
      </w:r>
    </w:p>
    <w:p w:rsidR="00880E9A" w:rsidRPr="00212799" w:rsidRDefault="00933E1A" w:rsidP="00212799">
      <w:pPr>
        <w:shd w:val="clear" w:color="auto" w:fill="FFFFFF"/>
        <w:spacing w:line="360" w:lineRule="auto"/>
        <w:ind w:firstLine="539"/>
        <w:jc w:val="both"/>
        <w:rPr>
          <w:color w:val="333333"/>
          <w:sz w:val="28"/>
          <w:szCs w:val="28"/>
        </w:rPr>
      </w:pPr>
      <w:r w:rsidRPr="00212799">
        <w:rPr>
          <w:color w:val="333333"/>
          <w:sz w:val="28"/>
          <w:szCs w:val="28"/>
        </w:rPr>
        <w:t xml:space="preserve">Но на самом деле не столько важно, из чего делают клей-карандаш, сколько то, кто именно его производит. Покупая данный товар, особенно если клей предназначен для детей, не рискуйте и не приобретайте самый дешевый вариант сомнительного качества. </w:t>
      </w:r>
      <w:r w:rsidR="00A25B1B" w:rsidRPr="00212799">
        <w:rPr>
          <w:color w:val="333333"/>
          <w:sz w:val="28"/>
          <w:szCs w:val="28"/>
        </w:rPr>
        <w:t>Т</w:t>
      </w:r>
      <w:r w:rsidRPr="00212799">
        <w:rPr>
          <w:color w:val="333333"/>
          <w:sz w:val="28"/>
          <w:szCs w:val="28"/>
        </w:rPr>
        <w:t xml:space="preserve">ак называемые компании-однодневки вполне могут сэкономить на качественном сырье, в результате чего клей может </w:t>
      </w:r>
      <w:proofErr w:type="gramStart"/>
      <w:r w:rsidRPr="00212799">
        <w:rPr>
          <w:color w:val="333333"/>
          <w:sz w:val="28"/>
          <w:szCs w:val="28"/>
        </w:rPr>
        <w:t>оказаться не только мало</w:t>
      </w:r>
      <w:proofErr w:type="gramEnd"/>
      <w:r w:rsidRPr="00212799">
        <w:rPr>
          <w:color w:val="333333"/>
          <w:sz w:val="28"/>
          <w:szCs w:val="28"/>
        </w:rPr>
        <w:t xml:space="preserve"> функциональным, но и опасным для здоровья</w:t>
      </w:r>
      <w:r w:rsidR="003830BE" w:rsidRPr="00212799">
        <w:rPr>
          <w:color w:val="333333"/>
          <w:sz w:val="28"/>
          <w:szCs w:val="28"/>
        </w:rPr>
        <w:t>.</w:t>
      </w:r>
      <w:r w:rsidR="00880E9A" w:rsidRPr="00212799">
        <w:rPr>
          <w:color w:val="333333"/>
          <w:sz w:val="28"/>
          <w:szCs w:val="28"/>
        </w:rPr>
        <w:t>[</w:t>
      </w:r>
      <w:r w:rsidR="00B45C26" w:rsidRPr="00212799">
        <w:rPr>
          <w:color w:val="333333"/>
          <w:sz w:val="28"/>
          <w:szCs w:val="28"/>
        </w:rPr>
        <w:t>3</w:t>
      </w:r>
      <w:r w:rsidR="00880E9A" w:rsidRPr="00212799">
        <w:rPr>
          <w:color w:val="333333"/>
          <w:sz w:val="28"/>
          <w:szCs w:val="28"/>
        </w:rPr>
        <w:t>]</w:t>
      </w:r>
    </w:p>
    <w:p w:rsidR="004F4601" w:rsidRPr="00212799" w:rsidRDefault="00933E1A" w:rsidP="00212799">
      <w:pPr>
        <w:shd w:val="clear" w:color="auto" w:fill="FFFFFF"/>
        <w:spacing w:line="360" w:lineRule="auto"/>
        <w:ind w:firstLine="539"/>
        <w:jc w:val="both"/>
        <w:rPr>
          <w:color w:val="222222"/>
          <w:sz w:val="28"/>
          <w:szCs w:val="28"/>
        </w:rPr>
      </w:pPr>
      <w:r w:rsidRPr="00212799">
        <w:rPr>
          <w:rStyle w:val="af"/>
          <w:color w:val="333333"/>
          <w:sz w:val="28"/>
          <w:szCs w:val="28"/>
        </w:rPr>
        <w:t>Канцелярский силикатный клей</w:t>
      </w:r>
      <w:r w:rsidR="004F4601" w:rsidRPr="00212799">
        <w:rPr>
          <w:color w:val="222222"/>
          <w:sz w:val="28"/>
          <w:szCs w:val="28"/>
        </w:rPr>
        <w:t xml:space="preserve"> </w:t>
      </w:r>
    </w:p>
    <w:p w:rsidR="004F4601" w:rsidRPr="00212799" w:rsidRDefault="00F17936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222222"/>
          <w:sz w:val="28"/>
          <w:szCs w:val="28"/>
        </w:rPr>
      </w:pPr>
      <w:r w:rsidRPr="00212799">
        <w:rPr>
          <w:color w:val="222222"/>
          <w:sz w:val="28"/>
          <w:szCs w:val="28"/>
        </w:rPr>
        <w:t xml:space="preserve">    </w:t>
      </w:r>
      <w:r w:rsidR="004F4601" w:rsidRPr="00212799">
        <w:rPr>
          <w:color w:val="222222"/>
          <w:sz w:val="28"/>
          <w:szCs w:val="28"/>
        </w:rPr>
        <w:t>Силикатный клей – это необычное соединение, применяемое в различных областях производства. Созданное для склеивания бумаги и картона, оно позднее стало применяться в составе различных клеевых смесей и замазок.  Составы, включающие силикатный клей, отличаются устойчивостью к высокой температуре, являются теплоизоляторами и не подвержены воздействию органических вредителей (гнили, плесени, насекомых)</w:t>
      </w:r>
      <w:r w:rsidR="00BD0A33" w:rsidRPr="00212799">
        <w:rPr>
          <w:color w:val="222222"/>
          <w:sz w:val="28"/>
          <w:szCs w:val="28"/>
        </w:rPr>
        <w:t>.</w:t>
      </w:r>
    </w:p>
    <w:p w:rsidR="00BD0A33" w:rsidRPr="00212799" w:rsidRDefault="00BD0A33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222222"/>
          <w:sz w:val="28"/>
          <w:szCs w:val="28"/>
        </w:rPr>
      </w:pPr>
      <w:r w:rsidRPr="00212799">
        <w:rPr>
          <w:color w:val="222222"/>
          <w:sz w:val="28"/>
          <w:szCs w:val="28"/>
        </w:rPr>
        <w:t xml:space="preserve">Силикатный клей представляет собой водно-щелочной раствор следующих компонентов: </w:t>
      </w:r>
      <w:proofErr w:type="spellStart"/>
      <w:r w:rsidRPr="00212799">
        <w:rPr>
          <w:color w:val="222222"/>
          <w:sz w:val="28"/>
          <w:szCs w:val="28"/>
        </w:rPr>
        <w:t>полисиликаты</w:t>
      </w:r>
      <w:proofErr w:type="spellEnd"/>
      <w:r w:rsidRPr="00212799">
        <w:rPr>
          <w:color w:val="222222"/>
          <w:sz w:val="28"/>
          <w:szCs w:val="28"/>
        </w:rPr>
        <w:t xml:space="preserve"> натрия, калия или лития. Главным веществом для данного вида канцелярского клея является силикат: вещество содержащее кремнезем </w:t>
      </w:r>
      <w:r w:rsidRPr="00212799">
        <w:rPr>
          <w:color w:val="222222"/>
          <w:sz w:val="28"/>
          <w:szCs w:val="28"/>
          <w:lang w:val="en-US"/>
        </w:rPr>
        <w:t>SiO</w:t>
      </w:r>
      <w:r w:rsidRPr="00212799">
        <w:rPr>
          <w:color w:val="222222"/>
          <w:sz w:val="28"/>
          <w:szCs w:val="28"/>
        </w:rPr>
        <w:t>2.</w:t>
      </w:r>
    </w:p>
    <w:p w:rsidR="004F4601" w:rsidRPr="00212799" w:rsidRDefault="004F4601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222222"/>
          <w:sz w:val="28"/>
          <w:szCs w:val="28"/>
        </w:rPr>
      </w:pPr>
      <w:r w:rsidRPr="00212799">
        <w:rPr>
          <w:color w:val="222222"/>
          <w:sz w:val="28"/>
          <w:szCs w:val="28"/>
        </w:rPr>
        <w:t xml:space="preserve">Есть несколько технологий изготовления жидкого стекла. Возможен обжиг (сплавление) смеси кварцевого песка и пищевой соды в специальной емкости. Применяется также воздействие на сырье, содержащее кремнезем, насыщенными растворами </w:t>
      </w:r>
      <w:proofErr w:type="spellStart"/>
      <w:r w:rsidRPr="00212799">
        <w:rPr>
          <w:color w:val="222222"/>
          <w:sz w:val="28"/>
          <w:szCs w:val="28"/>
        </w:rPr>
        <w:t>гидроксида</w:t>
      </w:r>
      <w:proofErr w:type="spellEnd"/>
      <w:r w:rsidRPr="00212799">
        <w:rPr>
          <w:color w:val="222222"/>
          <w:sz w:val="28"/>
          <w:szCs w:val="28"/>
        </w:rPr>
        <w:t xml:space="preserve"> натрия, калия или лития. При этом </w:t>
      </w:r>
      <w:r w:rsidRPr="00212799">
        <w:rPr>
          <w:color w:val="222222"/>
          <w:sz w:val="28"/>
          <w:szCs w:val="28"/>
        </w:rPr>
        <w:lastRenderedPageBreak/>
        <w:t>необходимым условием является поддержание температуры кипения конкретного раствора щелочи.</w:t>
      </w:r>
    </w:p>
    <w:p w:rsidR="00933E1A" w:rsidRPr="00212799" w:rsidRDefault="004F4601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333333"/>
          <w:sz w:val="28"/>
          <w:szCs w:val="28"/>
          <w:lang w:val="en-US"/>
        </w:rPr>
      </w:pPr>
      <w:r w:rsidRPr="00212799">
        <w:rPr>
          <w:color w:val="222222"/>
          <w:sz w:val="28"/>
          <w:szCs w:val="28"/>
        </w:rPr>
        <w:t>К недостаткам жидкого стекла можно отнести его сильнощелочную реакцию, которая при неосторожном обращении может вызвать ожог.</w:t>
      </w:r>
      <w:r w:rsidR="00BD0A33" w:rsidRPr="00212799">
        <w:rPr>
          <w:color w:val="222222"/>
          <w:sz w:val="28"/>
          <w:szCs w:val="28"/>
        </w:rPr>
        <w:t xml:space="preserve"> Детям  его лучше не рекомендовать.</w:t>
      </w:r>
      <w:r w:rsidRPr="00212799">
        <w:rPr>
          <w:color w:val="222222"/>
          <w:sz w:val="28"/>
          <w:szCs w:val="28"/>
        </w:rPr>
        <w:t> </w:t>
      </w:r>
      <w:r w:rsidR="00880E9A" w:rsidRPr="00212799">
        <w:rPr>
          <w:color w:val="222222"/>
          <w:sz w:val="28"/>
          <w:szCs w:val="28"/>
          <w:lang w:val="en-US"/>
        </w:rPr>
        <w:t>[</w:t>
      </w:r>
      <w:r w:rsidR="00ED7638" w:rsidRPr="00212799">
        <w:rPr>
          <w:color w:val="222222"/>
          <w:sz w:val="28"/>
          <w:szCs w:val="28"/>
        </w:rPr>
        <w:t>5</w:t>
      </w:r>
      <w:r w:rsidR="00880E9A" w:rsidRPr="00212799">
        <w:rPr>
          <w:color w:val="222222"/>
          <w:sz w:val="28"/>
          <w:szCs w:val="28"/>
          <w:lang w:val="en-US"/>
        </w:rPr>
        <w:t>]</w:t>
      </w:r>
    </w:p>
    <w:p w:rsidR="00ED7638" w:rsidRPr="00212799" w:rsidRDefault="00933E1A" w:rsidP="00212799">
      <w:pPr>
        <w:pStyle w:val="af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539"/>
        <w:jc w:val="both"/>
        <w:rPr>
          <w:rStyle w:val="af"/>
          <w:b w:val="0"/>
          <w:bCs w:val="0"/>
          <w:color w:val="333333"/>
          <w:sz w:val="28"/>
          <w:szCs w:val="28"/>
        </w:rPr>
      </w:pPr>
      <w:r w:rsidRPr="00212799">
        <w:rPr>
          <w:rStyle w:val="af"/>
          <w:color w:val="333333"/>
          <w:sz w:val="28"/>
          <w:szCs w:val="28"/>
        </w:rPr>
        <w:t>Специальные клеи</w:t>
      </w:r>
      <w:r w:rsidR="00ED7638" w:rsidRPr="00212799">
        <w:rPr>
          <w:rStyle w:val="af"/>
          <w:color w:val="333333"/>
          <w:sz w:val="28"/>
          <w:szCs w:val="28"/>
        </w:rPr>
        <w:t xml:space="preserve"> </w:t>
      </w:r>
    </w:p>
    <w:p w:rsidR="00933E1A" w:rsidRPr="00212799" w:rsidRDefault="00933E1A" w:rsidP="00212799">
      <w:pPr>
        <w:pStyle w:val="afa"/>
        <w:shd w:val="clear" w:color="auto" w:fill="FFFFFF"/>
        <w:spacing w:before="0" w:beforeAutospacing="0" w:after="0" w:afterAutospacing="0" w:line="360" w:lineRule="auto"/>
        <w:ind w:left="539"/>
        <w:jc w:val="both"/>
        <w:rPr>
          <w:color w:val="333333"/>
          <w:sz w:val="28"/>
          <w:szCs w:val="28"/>
        </w:rPr>
      </w:pPr>
      <w:proofErr w:type="gramStart"/>
      <w:r w:rsidRPr="00212799">
        <w:rPr>
          <w:color w:val="333333"/>
          <w:sz w:val="28"/>
          <w:szCs w:val="28"/>
        </w:rPr>
        <w:t>Специальные клеи “Феникс”, “Момент”, “</w:t>
      </w:r>
      <w:r w:rsidR="00BD0A33" w:rsidRPr="00212799">
        <w:rPr>
          <w:color w:val="333333"/>
          <w:sz w:val="28"/>
          <w:szCs w:val="28"/>
        </w:rPr>
        <w:t>Строительный универсальный</w:t>
      </w:r>
      <w:r w:rsidRPr="00212799">
        <w:rPr>
          <w:color w:val="333333"/>
          <w:sz w:val="28"/>
          <w:szCs w:val="28"/>
        </w:rPr>
        <w:t>” (для склеивания бумаги, металлов, ткани, кожи, стекла, фарфора, пластмасс, резины).</w:t>
      </w:r>
      <w:proofErr w:type="gramEnd"/>
    </w:p>
    <w:p w:rsidR="00933E1A" w:rsidRPr="00212799" w:rsidRDefault="00933E1A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333333"/>
          <w:sz w:val="28"/>
          <w:szCs w:val="28"/>
        </w:rPr>
      </w:pPr>
      <w:r w:rsidRPr="00212799">
        <w:rPr>
          <w:color w:val="333333"/>
          <w:sz w:val="28"/>
          <w:szCs w:val="28"/>
        </w:rPr>
        <w:t>Полимерные компоненты этих клеев выделяют токсичные мономеры: фенолпары раздражают кожу и слизистые, вызывают рак у животных; формальдегид действует на нервную систему, есть данные о канцерогенных свойствах; хлористый винил — наркотик, поражающий нервную систему; этилацетат — наркотик, его пары раздражают слизистые оболочки.</w:t>
      </w:r>
    </w:p>
    <w:p w:rsidR="00933E1A" w:rsidRPr="00212799" w:rsidRDefault="00933E1A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333333"/>
          <w:sz w:val="28"/>
          <w:szCs w:val="28"/>
        </w:rPr>
      </w:pPr>
      <w:r w:rsidRPr="00212799">
        <w:rPr>
          <w:color w:val="333333"/>
          <w:sz w:val="28"/>
          <w:szCs w:val="28"/>
        </w:rPr>
        <w:t>Тщательно проветривайте помещение при работе с данными клеями, работайте в перчатках.</w:t>
      </w:r>
    </w:p>
    <w:p w:rsidR="00933E1A" w:rsidRPr="00212799" w:rsidRDefault="00933E1A" w:rsidP="00212799">
      <w:pPr>
        <w:pStyle w:val="af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539"/>
        <w:rPr>
          <w:color w:val="333333"/>
          <w:sz w:val="28"/>
          <w:szCs w:val="28"/>
        </w:rPr>
      </w:pPr>
      <w:r w:rsidRPr="00212799">
        <w:rPr>
          <w:rStyle w:val="af"/>
          <w:color w:val="333333"/>
          <w:sz w:val="28"/>
          <w:szCs w:val="28"/>
        </w:rPr>
        <w:t>Клей “Резиновый”</w:t>
      </w:r>
    </w:p>
    <w:p w:rsidR="00933E1A" w:rsidRPr="00212799" w:rsidRDefault="00933E1A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333333"/>
          <w:sz w:val="28"/>
          <w:szCs w:val="28"/>
        </w:rPr>
      </w:pPr>
      <w:r w:rsidRPr="00212799">
        <w:rPr>
          <w:color w:val="333333"/>
          <w:sz w:val="28"/>
          <w:szCs w:val="28"/>
        </w:rPr>
        <w:t>Этот клей (для склеивания резины и бумажных материалов) содержит бензин: вдыхание паров бензина с концентрацией 35—40 мг/л в течение 5—10 минут опасно для жизни человека.</w:t>
      </w:r>
      <w:r w:rsidR="00880E9A" w:rsidRPr="00212799">
        <w:rPr>
          <w:color w:val="333333"/>
          <w:sz w:val="28"/>
          <w:szCs w:val="28"/>
        </w:rPr>
        <w:t>[</w:t>
      </w:r>
      <w:r w:rsidR="00B45C26" w:rsidRPr="00212799">
        <w:rPr>
          <w:color w:val="333333"/>
          <w:sz w:val="28"/>
          <w:szCs w:val="28"/>
        </w:rPr>
        <w:t>4</w:t>
      </w:r>
      <w:r w:rsidR="00880E9A" w:rsidRPr="00212799">
        <w:rPr>
          <w:color w:val="333333"/>
          <w:sz w:val="28"/>
          <w:szCs w:val="28"/>
        </w:rPr>
        <w:t>]</w:t>
      </w:r>
    </w:p>
    <w:p w:rsidR="00933E1A" w:rsidRPr="00212799" w:rsidRDefault="00933E1A" w:rsidP="00212799">
      <w:pPr>
        <w:pStyle w:val="afa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539"/>
        <w:rPr>
          <w:color w:val="333333"/>
          <w:sz w:val="28"/>
          <w:szCs w:val="28"/>
        </w:rPr>
      </w:pPr>
      <w:r w:rsidRPr="00212799">
        <w:rPr>
          <w:rStyle w:val="af"/>
          <w:color w:val="333333"/>
          <w:sz w:val="28"/>
          <w:szCs w:val="28"/>
        </w:rPr>
        <w:t>Клей ПВА</w:t>
      </w:r>
    </w:p>
    <w:p w:rsidR="00BD0A33" w:rsidRPr="00212799" w:rsidRDefault="00933E1A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111111"/>
          <w:sz w:val="28"/>
          <w:szCs w:val="28"/>
        </w:rPr>
      </w:pPr>
      <w:r w:rsidRPr="00212799">
        <w:rPr>
          <w:color w:val="333333"/>
          <w:sz w:val="28"/>
          <w:szCs w:val="28"/>
        </w:rPr>
        <w:t xml:space="preserve">Полууниверсальный поливинилацетатный (ПВА) клей для склеивания бумажных материалов малотоксичен, что радует. И все же определенная токсичность у ПВА отмечается из-за действия остатков винилацетата (раздражает кожу и слизистые). </w:t>
      </w:r>
      <w:r w:rsidR="005C52D3" w:rsidRPr="00212799">
        <w:rPr>
          <w:color w:val="333333"/>
          <w:sz w:val="28"/>
          <w:szCs w:val="28"/>
        </w:rPr>
        <w:t xml:space="preserve"> </w:t>
      </w:r>
      <w:r w:rsidRPr="00212799">
        <w:rPr>
          <w:color w:val="333333"/>
          <w:sz w:val="28"/>
          <w:szCs w:val="28"/>
        </w:rPr>
        <w:t xml:space="preserve">Поэтому, если уж хотите полностью подстраховаться, то можно попробовать использовать вместо этого клея натуральные заменители. </w:t>
      </w:r>
    </w:p>
    <w:p w:rsidR="00BD0A33" w:rsidRPr="00212799" w:rsidRDefault="00BD0A33" w:rsidP="00212799">
      <w:pPr>
        <w:pStyle w:val="afa"/>
        <w:spacing w:before="0" w:beforeAutospacing="0" w:after="0" w:afterAutospacing="0" w:line="360" w:lineRule="auto"/>
        <w:ind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t xml:space="preserve">Клей ПВА по своему физико-химическому состоянию представляет собой дисперсионный раствор поливинилацетата в воде. В растворе также присутствуют пластификаторы и специальные добавки. </w:t>
      </w:r>
    </w:p>
    <w:p w:rsidR="00BD0A33" w:rsidRPr="00212799" w:rsidRDefault="00BD0A33" w:rsidP="00212799">
      <w:pPr>
        <w:pStyle w:val="afa"/>
        <w:spacing w:before="0" w:beforeAutospacing="0" w:after="0" w:afterAutospacing="0" w:line="360" w:lineRule="auto"/>
        <w:ind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lastRenderedPageBreak/>
        <w:t>В общем виде клей ПВА имеет следующий состав:</w:t>
      </w:r>
    </w:p>
    <w:p w:rsidR="00BD0A33" w:rsidRPr="00212799" w:rsidRDefault="00BD0A33" w:rsidP="00212799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t>полимер поливинилацетат (по массе 85-95%).</w:t>
      </w:r>
    </w:p>
    <w:p w:rsidR="00BD0A33" w:rsidRPr="00212799" w:rsidRDefault="00BD0A33" w:rsidP="00212799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t>вода (0-10%). В зависимости от содержания воды, различают клей ПВА разной степени вязкости.</w:t>
      </w:r>
    </w:p>
    <w:p w:rsidR="00BD0A33" w:rsidRPr="00212799" w:rsidRDefault="00BD0A33" w:rsidP="00212799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t>пластификаторы (дибутилфталат или ЭДОС – не менее 5%). Функция пластификатора в составе клея – придать ему более высокую эластичность и пластичность.</w:t>
      </w:r>
    </w:p>
    <w:p w:rsidR="00BD0A33" w:rsidRPr="00212799" w:rsidRDefault="00BD0A33" w:rsidP="00212799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0"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t>прочие модифицирующие добавки (не более 0,5%).</w:t>
      </w:r>
    </w:p>
    <w:p w:rsidR="00BD0A33" w:rsidRPr="00212799" w:rsidRDefault="00BD0A33" w:rsidP="00212799">
      <w:pPr>
        <w:pStyle w:val="afa"/>
        <w:spacing w:before="0" w:beforeAutospacing="0" w:after="0" w:afterAutospacing="0" w:line="360" w:lineRule="auto"/>
        <w:ind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t>Получают клей путем полимеризации винилацетата в особых условиях – при присутствии инициатора реакции, а также защитного коллоида, играющего стабилизирующую роль. Поливинилацетат, исходное составляющее клеев, представляет собой твердое вещество, не имеющее цвета и запаха. Очень важно, что винилацетат и поливинилацетат, полученный в результате полимеризации, абсолютно нетоксичны.</w:t>
      </w:r>
    </w:p>
    <w:p w:rsidR="00BD0A33" w:rsidRPr="00212799" w:rsidRDefault="00BD0A33" w:rsidP="00212799">
      <w:pPr>
        <w:pStyle w:val="afa"/>
        <w:spacing w:before="0" w:beforeAutospacing="0" w:after="0" w:afterAutospacing="0" w:line="360" w:lineRule="auto"/>
        <w:ind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t>После нанесения слоя клея ПВА, он образует прозрачную пленку. Время полного высыхания составляет обычно 24 часа. Максимальная прочность достигается через 24-36 часов после начального нанесения клея. Конкретно срок достижения максимальной прочности зависит от толщины нанесенного слоя.</w:t>
      </w:r>
    </w:p>
    <w:p w:rsidR="00BD0A33" w:rsidRPr="00212799" w:rsidRDefault="00BD0A33" w:rsidP="00212799">
      <w:pPr>
        <w:pStyle w:val="afa"/>
        <w:spacing w:before="0" w:beforeAutospacing="0" w:after="0" w:afterAutospacing="0" w:line="360" w:lineRule="auto"/>
        <w:ind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t>Добавление пластификаторов в состав клея приводит к увеличению эластичности образующейся в процессе склеивания пленки. Однако пластификаторы и клей, в состав которого они вошли, не обладают морозостойкостью. Пластифицированные клеи не должны подвергаться заморозке, минимальная рабочая температура для клея ПВА +10 градусов Цельсия. При замораживании они утрачивают структуру и свойства. Это свойство клея должно обязательно учитываться при организации его хранения и перевозки в зимних условиях.</w:t>
      </w:r>
      <w:r w:rsidR="00880E9A" w:rsidRPr="00212799">
        <w:rPr>
          <w:color w:val="111111"/>
          <w:sz w:val="28"/>
          <w:szCs w:val="28"/>
        </w:rPr>
        <w:t>[</w:t>
      </w:r>
      <w:r w:rsidR="00B45C26" w:rsidRPr="00212799">
        <w:rPr>
          <w:color w:val="111111"/>
          <w:sz w:val="28"/>
          <w:szCs w:val="28"/>
        </w:rPr>
        <w:t>5</w:t>
      </w:r>
      <w:r w:rsidR="00880E9A" w:rsidRPr="00212799">
        <w:rPr>
          <w:color w:val="111111"/>
          <w:sz w:val="28"/>
          <w:szCs w:val="28"/>
        </w:rPr>
        <w:t>]</w:t>
      </w:r>
    </w:p>
    <w:p w:rsidR="00BD0A33" w:rsidRPr="00212799" w:rsidRDefault="00BD0A33" w:rsidP="00212799">
      <w:pPr>
        <w:pStyle w:val="afa"/>
        <w:spacing w:before="0" w:beforeAutospacing="0" w:after="0" w:afterAutospacing="0" w:line="360" w:lineRule="auto"/>
        <w:ind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t xml:space="preserve">Ингредиенты, входящие в состав клея ПВА, нетоксичны и безвредны для кожи при контакте. Клеи ПВА, не имеющие в своем составе пластификаторов, могут без ограничений использоваться для детских работ. </w:t>
      </w:r>
    </w:p>
    <w:p w:rsidR="005C52D3" w:rsidRPr="00212799" w:rsidRDefault="005C52D3" w:rsidP="00212799">
      <w:pPr>
        <w:pStyle w:val="afa"/>
        <w:spacing w:before="0" w:beforeAutospacing="0" w:after="0" w:afterAutospacing="0" w:line="360" w:lineRule="auto"/>
        <w:ind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lastRenderedPageBreak/>
        <w:t>Таким образом, самые безопасные и разрешенные клеи  для работы с детьми: ПВА и клей-карандаш на основе ПВА.  И то они имеют ограничения</w:t>
      </w:r>
      <w:r w:rsidR="00EB7584" w:rsidRPr="00212799">
        <w:rPr>
          <w:color w:val="111111"/>
          <w:sz w:val="28"/>
          <w:szCs w:val="28"/>
        </w:rPr>
        <w:t>,</w:t>
      </w:r>
      <w:r w:rsidRPr="00212799">
        <w:rPr>
          <w:color w:val="111111"/>
          <w:sz w:val="28"/>
          <w:szCs w:val="28"/>
        </w:rPr>
        <w:t xml:space="preserve"> и следует быть осторожным.</w:t>
      </w:r>
    </w:p>
    <w:p w:rsidR="005C52D3" w:rsidRPr="00212799" w:rsidRDefault="005C52D3" w:rsidP="00212799">
      <w:pPr>
        <w:pStyle w:val="afa"/>
        <w:spacing w:before="0" w:beforeAutospacing="0" w:after="0" w:afterAutospacing="0" w:line="360" w:lineRule="auto"/>
        <w:ind w:firstLine="539"/>
        <w:jc w:val="both"/>
        <w:rPr>
          <w:color w:val="111111"/>
          <w:sz w:val="28"/>
          <w:szCs w:val="28"/>
        </w:rPr>
      </w:pPr>
      <w:r w:rsidRPr="00212799">
        <w:rPr>
          <w:color w:val="111111"/>
          <w:sz w:val="28"/>
          <w:szCs w:val="28"/>
        </w:rPr>
        <w:t xml:space="preserve">Рассмотрим некоторые виды </w:t>
      </w:r>
      <w:r w:rsidR="00F17936" w:rsidRPr="00212799">
        <w:rPr>
          <w:color w:val="111111"/>
          <w:sz w:val="28"/>
          <w:szCs w:val="28"/>
        </w:rPr>
        <w:t xml:space="preserve">натуральных </w:t>
      </w:r>
      <w:r w:rsidRPr="00212799">
        <w:rPr>
          <w:color w:val="111111"/>
          <w:sz w:val="28"/>
          <w:szCs w:val="28"/>
        </w:rPr>
        <w:t>клеев на основе растительных и животных компонентов.</w:t>
      </w:r>
    </w:p>
    <w:p w:rsidR="005C52D3" w:rsidRPr="00212799" w:rsidRDefault="005C52D3" w:rsidP="00212799">
      <w:pPr>
        <w:pStyle w:val="afa"/>
        <w:numPr>
          <w:ilvl w:val="0"/>
          <w:numId w:val="21"/>
        </w:numPr>
        <w:spacing w:before="0" w:beforeAutospacing="0" w:after="0" w:afterAutospacing="0" w:line="360" w:lineRule="auto"/>
        <w:ind w:left="0" w:firstLine="539"/>
        <w:rPr>
          <w:b/>
          <w:color w:val="111111"/>
          <w:sz w:val="28"/>
          <w:szCs w:val="28"/>
        </w:rPr>
      </w:pPr>
      <w:r w:rsidRPr="00212799">
        <w:rPr>
          <w:b/>
          <w:color w:val="111111"/>
          <w:sz w:val="28"/>
          <w:szCs w:val="28"/>
        </w:rPr>
        <w:t>Клейстер из муки.</w:t>
      </w:r>
    </w:p>
    <w:p w:rsidR="00ED7638" w:rsidRPr="00212799" w:rsidRDefault="00ED7638" w:rsidP="00212799">
      <w:pPr>
        <w:pStyle w:val="afa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5C52D3" w:rsidRPr="00212799" w:rsidRDefault="005C52D3" w:rsidP="00212799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  <w:lang w:val="en-US"/>
        </w:rPr>
      </w:pPr>
      <w:r w:rsidRPr="00212799">
        <w:rPr>
          <w:color w:val="000000"/>
          <w:sz w:val="28"/>
          <w:szCs w:val="28"/>
        </w:rPr>
        <w:t>Такой клей используется довольно часто в самых разных ситуациях. Наиболее часто, к его приготовлению прибегают </w:t>
      </w:r>
      <w:r w:rsidRPr="00212799">
        <w:rPr>
          <w:rStyle w:val="apple-converted-space"/>
          <w:color w:val="000000"/>
          <w:sz w:val="28"/>
          <w:szCs w:val="28"/>
        </w:rPr>
        <w:t> </w:t>
      </w:r>
      <w:r w:rsidRPr="00212799">
        <w:rPr>
          <w:color w:val="000000"/>
          <w:sz w:val="28"/>
          <w:szCs w:val="28"/>
        </w:rPr>
        <w:t xml:space="preserve">при острой необходимости, например, когда заканчивается клей из магазина, во время обновления обоев. Поэтому, чтоб не бежать в магазин за новой пачкой (которая по всему видимому будет </w:t>
      </w:r>
      <w:proofErr w:type="gramStart"/>
      <w:r w:rsidRPr="00212799">
        <w:rPr>
          <w:color w:val="000000"/>
          <w:sz w:val="28"/>
          <w:szCs w:val="28"/>
        </w:rPr>
        <w:t>использована</w:t>
      </w:r>
      <w:proofErr w:type="gramEnd"/>
      <w:r w:rsidRPr="00212799">
        <w:rPr>
          <w:color w:val="000000"/>
          <w:sz w:val="28"/>
          <w:szCs w:val="28"/>
        </w:rPr>
        <w:t xml:space="preserve"> лишь на 1/3), проще изготовить собственный клей, который будет ни капли не хуже. Плюс ко всему такой клей не является токсичным, и вполне безопасен для эксплуатации в домашних условиях. Основным компонентом является мука, которая наверняка есть в каждом доме. Отношения клея следующее – 1 литра клея хватит на 2, 3 рулона обоев.</w:t>
      </w:r>
      <w:r w:rsidR="00880E9A" w:rsidRPr="00212799">
        <w:rPr>
          <w:color w:val="000000"/>
          <w:sz w:val="28"/>
          <w:szCs w:val="28"/>
          <w:lang w:val="en-US"/>
        </w:rPr>
        <w:t>[</w:t>
      </w:r>
      <w:r w:rsidR="003830BE" w:rsidRPr="00212799">
        <w:rPr>
          <w:color w:val="000000"/>
          <w:sz w:val="28"/>
          <w:szCs w:val="28"/>
        </w:rPr>
        <w:t>1</w:t>
      </w:r>
      <w:r w:rsidR="00880E9A" w:rsidRPr="00212799">
        <w:rPr>
          <w:color w:val="000000"/>
          <w:sz w:val="28"/>
          <w:szCs w:val="28"/>
          <w:lang w:val="en-US"/>
        </w:rPr>
        <w:t>]</w:t>
      </w:r>
    </w:p>
    <w:p w:rsidR="00ED7638" w:rsidRPr="00212799" w:rsidRDefault="00ED7638" w:rsidP="00212799">
      <w:pPr>
        <w:pStyle w:val="afa"/>
        <w:shd w:val="clear" w:color="auto" w:fill="FFFFFF"/>
        <w:spacing w:before="0" w:beforeAutospacing="0" w:after="0" w:afterAutospacing="0" w:line="360" w:lineRule="auto"/>
        <w:ind w:left="539"/>
        <w:rPr>
          <w:b/>
          <w:color w:val="443713"/>
          <w:sz w:val="28"/>
          <w:szCs w:val="28"/>
        </w:rPr>
      </w:pPr>
    </w:p>
    <w:p w:rsidR="00ED7638" w:rsidRPr="00212799" w:rsidRDefault="00A41C00" w:rsidP="00212799">
      <w:pPr>
        <w:pStyle w:val="afa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539" w:firstLine="539"/>
        <w:rPr>
          <w:b/>
          <w:color w:val="443713"/>
          <w:sz w:val="28"/>
          <w:szCs w:val="28"/>
        </w:rPr>
      </w:pPr>
      <w:r w:rsidRPr="00212799">
        <w:rPr>
          <w:b/>
          <w:color w:val="000000"/>
          <w:sz w:val="28"/>
          <w:szCs w:val="28"/>
        </w:rPr>
        <w:t>Клей желатиновый.</w:t>
      </w:r>
    </w:p>
    <w:p w:rsidR="00725811" w:rsidRPr="00212799" w:rsidRDefault="00725811" w:rsidP="00212799">
      <w:pPr>
        <w:pStyle w:val="afa"/>
        <w:shd w:val="clear" w:color="auto" w:fill="FFFFFF"/>
        <w:spacing w:before="0" w:beforeAutospacing="0" w:after="0" w:afterAutospacing="0" w:line="360" w:lineRule="auto"/>
        <w:ind w:left="539"/>
        <w:rPr>
          <w:b/>
          <w:color w:val="443713"/>
          <w:sz w:val="28"/>
          <w:szCs w:val="28"/>
        </w:rPr>
      </w:pPr>
      <w:r w:rsidRPr="00212799">
        <w:rPr>
          <w:b/>
          <w:color w:val="443713"/>
          <w:sz w:val="28"/>
          <w:szCs w:val="28"/>
        </w:rPr>
        <w:t xml:space="preserve"> </w:t>
      </w:r>
    </w:p>
    <w:p w:rsidR="00725811" w:rsidRPr="00212799" w:rsidRDefault="00F17936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212799">
        <w:rPr>
          <w:sz w:val="28"/>
          <w:szCs w:val="28"/>
        </w:rPr>
        <w:t xml:space="preserve"> </w:t>
      </w:r>
      <w:r w:rsidR="00725811" w:rsidRPr="00212799">
        <w:rPr>
          <w:sz w:val="28"/>
          <w:szCs w:val="28"/>
        </w:rPr>
        <w:t>Этот очень древний клей (также называется и столярным) изготавливается в основном из вареных кусочков шкуры, костей и хрящей животных; после охлаждения превращается в полупрозрачную пасту. Паста легко наносится с помощью кисти. Этот тип клея поставляется в виде пластинок или гранул различной плотности, которые применяются после их разогревания в горячей воде.</w:t>
      </w:r>
    </w:p>
    <w:p w:rsidR="00815A1E" w:rsidRPr="00212799" w:rsidRDefault="00725811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val="en-US"/>
        </w:rPr>
      </w:pPr>
      <w:r w:rsidRPr="00212799">
        <w:rPr>
          <w:sz w:val="28"/>
          <w:szCs w:val="28"/>
        </w:rPr>
        <w:t xml:space="preserve">Клей является практически идеальным средством для соединения древесины, оно оказывается даже прочнее, чем сама древесина. Недостатком желатинового клея является необходимость применения его в горячем виде, он плохо сопротивляется влажной среде и расплавляется при повышении </w:t>
      </w:r>
      <w:r w:rsidRPr="00212799">
        <w:rPr>
          <w:sz w:val="28"/>
          <w:szCs w:val="28"/>
        </w:rPr>
        <w:lastRenderedPageBreak/>
        <w:t>температуры, а на холоде затвердевает, поэтому при низких температурах древесину следует склеивать достаточно быстро. Этот клей недорогой, после приготовления долго хранится.</w:t>
      </w:r>
      <w:r w:rsidR="00880E9A" w:rsidRPr="00212799">
        <w:rPr>
          <w:sz w:val="28"/>
          <w:szCs w:val="28"/>
          <w:lang w:val="en-US"/>
        </w:rPr>
        <w:t>[</w:t>
      </w:r>
      <w:r w:rsidR="003830BE" w:rsidRPr="00212799">
        <w:rPr>
          <w:sz w:val="28"/>
          <w:szCs w:val="28"/>
        </w:rPr>
        <w:t>1</w:t>
      </w:r>
      <w:r w:rsidR="00880E9A" w:rsidRPr="00212799">
        <w:rPr>
          <w:sz w:val="28"/>
          <w:szCs w:val="28"/>
          <w:lang w:val="en-US"/>
        </w:rPr>
        <w:t>]</w:t>
      </w:r>
    </w:p>
    <w:p w:rsidR="00ED7638" w:rsidRPr="00212799" w:rsidRDefault="00ED7638" w:rsidP="00212799">
      <w:pPr>
        <w:pStyle w:val="afa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</w:p>
    <w:p w:rsidR="00725811" w:rsidRPr="00212799" w:rsidRDefault="00725811" w:rsidP="00212799">
      <w:pPr>
        <w:numPr>
          <w:ilvl w:val="0"/>
          <w:numId w:val="21"/>
        </w:numPr>
        <w:spacing w:line="360" w:lineRule="auto"/>
        <w:ind w:left="0" w:firstLine="539"/>
        <w:rPr>
          <w:b/>
          <w:sz w:val="28"/>
          <w:szCs w:val="28"/>
        </w:rPr>
      </w:pPr>
      <w:r w:rsidRPr="00212799">
        <w:rPr>
          <w:b/>
          <w:sz w:val="28"/>
          <w:szCs w:val="28"/>
        </w:rPr>
        <w:t xml:space="preserve">Казеиновый клей из </w:t>
      </w:r>
      <w:r w:rsidR="00D44FFB" w:rsidRPr="00212799">
        <w:rPr>
          <w:b/>
          <w:sz w:val="28"/>
          <w:szCs w:val="28"/>
        </w:rPr>
        <w:t xml:space="preserve">молока или </w:t>
      </w:r>
      <w:r w:rsidRPr="00212799">
        <w:rPr>
          <w:b/>
          <w:sz w:val="28"/>
          <w:szCs w:val="28"/>
        </w:rPr>
        <w:t>творога.</w:t>
      </w:r>
    </w:p>
    <w:p w:rsidR="00ED7638" w:rsidRPr="00212799" w:rsidRDefault="00ED7638" w:rsidP="00212799">
      <w:pPr>
        <w:spacing w:line="360" w:lineRule="auto"/>
        <w:ind w:left="539"/>
        <w:rPr>
          <w:b/>
          <w:sz w:val="28"/>
          <w:szCs w:val="28"/>
        </w:rPr>
      </w:pPr>
    </w:p>
    <w:p w:rsidR="00815A1E" w:rsidRPr="00212799" w:rsidRDefault="00725811" w:rsidP="00212799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12799">
        <w:rPr>
          <w:color w:val="000000"/>
          <w:sz w:val="28"/>
          <w:szCs w:val="28"/>
        </w:rPr>
        <w:t xml:space="preserve">Для склеивания деревянных или кожаных изделий, весьма эффективным будет казеиновый клей. Такой вид самодельного клея подойдет и для других материалов, например для склеивания </w:t>
      </w:r>
      <w:proofErr w:type="spellStart"/>
      <w:r w:rsidRPr="00212799">
        <w:rPr>
          <w:color w:val="000000"/>
          <w:sz w:val="28"/>
          <w:szCs w:val="28"/>
        </w:rPr>
        <w:t>пазлов</w:t>
      </w:r>
      <w:proofErr w:type="spellEnd"/>
      <w:r w:rsidRPr="00212799">
        <w:rPr>
          <w:color w:val="000000"/>
          <w:sz w:val="28"/>
          <w:szCs w:val="28"/>
        </w:rPr>
        <w:t xml:space="preserve">. </w:t>
      </w:r>
      <w:r w:rsidR="00815A1E" w:rsidRPr="00212799">
        <w:rPr>
          <w:color w:val="000000"/>
          <w:sz w:val="28"/>
          <w:szCs w:val="28"/>
        </w:rPr>
        <w:t>Но, для того чтобы изготовить такой клей, нужно достать сам казеин, поэтому весь процесс приготовления клея нужно разделить на два этапа. Первый этап будет заключаться в выделении казеина из творога. На втором этапе нужно приготовить сам клей. В целом, на эту процедуру уйдет не менее 30 минут, хотя с помощью миксера это можно сделать быстрее. В итоге, такой клей отлично будет склеивать деревянные фрагменты, а также кожу, к примеру, обувь. Использовать такой клей нужно как можно быстрее, в пределах 3-х часов после изготовления.</w:t>
      </w:r>
      <w:r w:rsidR="00880E9A" w:rsidRPr="00212799">
        <w:rPr>
          <w:color w:val="000000"/>
          <w:sz w:val="28"/>
          <w:szCs w:val="28"/>
        </w:rPr>
        <w:t>[</w:t>
      </w:r>
      <w:r w:rsidR="00B45C26" w:rsidRPr="00212799">
        <w:rPr>
          <w:color w:val="000000"/>
          <w:sz w:val="28"/>
          <w:szCs w:val="28"/>
        </w:rPr>
        <w:t>1</w:t>
      </w:r>
      <w:r w:rsidR="00880E9A" w:rsidRPr="00212799">
        <w:rPr>
          <w:color w:val="000000"/>
          <w:sz w:val="28"/>
          <w:szCs w:val="28"/>
        </w:rPr>
        <w:t>]</w:t>
      </w:r>
    </w:p>
    <w:p w:rsidR="00725811" w:rsidRPr="00212799" w:rsidRDefault="00725811" w:rsidP="00212799">
      <w:pPr>
        <w:shd w:val="clear" w:color="auto" w:fill="FFFFFF"/>
        <w:spacing w:line="360" w:lineRule="auto"/>
        <w:ind w:firstLine="539"/>
        <w:rPr>
          <w:color w:val="000000"/>
          <w:sz w:val="28"/>
          <w:szCs w:val="28"/>
        </w:rPr>
      </w:pPr>
    </w:p>
    <w:tbl>
      <w:tblPr>
        <w:tblW w:w="150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1"/>
        <w:gridCol w:w="14439"/>
      </w:tblGrid>
      <w:tr w:rsidR="00BD0A33" w:rsidRPr="00212799" w:rsidTr="000E7DDE">
        <w:trPr>
          <w:tblCellSpacing w:w="0" w:type="dxa"/>
        </w:trPr>
        <w:tc>
          <w:tcPr>
            <w:tcW w:w="621" w:type="dxa"/>
            <w:tcMar>
              <w:top w:w="105" w:type="dxa"/>
              <w:left w:w="405" w:type="dxa"/>
              <w:bottom w:w="0" w:type="dxa"/>
              <w:right w:w="210" w:type="dxa"/>
            </w:tcMar>
            <w:hideMark/>
          </w:tcPr>
          <w:p w:rsidR="00BD0A33" w:rsidRPr="00212799" w:rsidRDefault="00BD0A33" w:rsidP="00212799">
            <w:pPr>
              <w:pStyle w:val="afa"/>
              <w:spacing w:before="0" w:beforeAutospacing="0" w:after="0" w:afterAutospacing="0" w:line="360" w:lineRule="auto"/>
              <w:ind w:firstLine="539"/>
              <w:rPr>
                <w:color w:val="111111"/>
                <w:sz w:val="28"/>
                <w:szCs w:val="28"/>
              </w:rPr>
            </w:pPr>
          </w:p>
        </w:tc>
        <w:tc>
          <w:tcPr>
            <w:tcW w:w="14439" w:type="dxa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BD0A33" w:rsidRPr="00212799" w:rsidRDefault="00BD0A33" w:rsidP="00212799">
            <w:pPr>
              <w:spacing w:line="360" w:lineRule="auto"/>
              <w:ind w:firstLine="539"/>
              <w:rPr>
                <w:color w:val="111111"/>
                <w:sz w:val="28"/>
                <w:szCs w:val="28"/>
              </w:rPr>
            </w:pPr>
          </w:p>
        </w:tc>
      </w:tr>
    </w:tbl>
    <w:p w:rsidR="007D4A90" w:rsidRPr="00212799" w:rsidRDefault="007D4A90" w:rsidP="00212799">
      <w:pPr>
        <w:shd w:val="clear" w:color="auto" w:fill="FFFFFF"/>
        <w:spacing w:line="360" w:lineRule="auto"/>
        <w:ind w:firstLine="539"/>
        <w:rPr>
          <w:color w:val="333333"/>
          <w:sz w:val="28"/>
          <w:szCs w:val="28"/>
        </w:rPr>
      </w:pPr>
    </w:p>
    <w:p w:rsidR="00B45C26" w:rsidRPr="00212799" w:rsidRDefault="00157657" w:rsidP="00212799">
      <w:pPr>
        <w:pStyle w:val="afb"/>
        <w:numPr>
          <w:ilvl w:val="0"/>
          <w:numId w:val="30"/>
        </w:num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212799">
        <w:rPr>
          <w:b/>
          <w:sz w:val="28"/>
          <w:szCs w:val="28"/>
        </w:rPr>
        <w:t xml:space="preserve">Основная часть. </w:t>
      </w:r>
      <w:r w:rsidR="00165FD1" w:rsidRPr="00212799">
        <w:rPr>
          <w:sz w:val="28"/>
          <w:szCs w:val="28"/>
        </w:rPr>
        <w:t xml:space="preserve"> </w:t>
      </w:r>
    </w:p>
    <w:p w:rsidR="004B4856" w:rsidRPr="00212799" w:rsidRDefault="004B4856" w:rsidP="00212799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A40D33" w:rsidRPr="00212799" w:rsidRDefault="00772F79" w:rsidP="00212799">
      <w:pPr>
        <w:shd w:val="clear" w:color="auto" w:fill="FFFFFF"/>
        <w:spacing w:line="360" w:lineRule="auto"/>
        <w:ind w:left="539"/>
        <w:rPr>
          <w:b/>
          <w:bCs/>
          <w:sz w:val="28"/>
          <w:szCs w:val="28"/>
        </w:rPr>
      </w:pPr>
      <w:r w:rsidRPr="00212799">
        <w:rPr>
          <w:b/>
          <w:bCs/>
          <w:sz w:val="28"/>
          <w:szCs w:val="28"/>
        </w:rPr>
        <w:t>Исследование</w:t>
      </w:r>
      <w:r w:rsidR="00A40D33" w:rsidRPr="00212799">
        <w:rPr>
          <w:b/>
          <w:bCs/>
          <w:sz w:val="28"/>
          <w:szCs w:val="28"/>
        </w:rPr>
        <w:t xml:space="preserve"> </w:t>
      </w:r>
    </w:p>
    <w:p w:rsidR="000E7DDE" w:rsidRPr="00212799" w:rsidRDefault="000E7DDE" w:rsidP="00212799">
      <w:pPr>
        <w:shd w:val="clear" w:color="auto" w:fill="FFFFFF"/>
        <w:spacing w:line="360" w:lineRule="auto"/>
        <w:ind w:firstLine="539"/>
        <w:jc w:val="both"/>
        <w:rPr>
          <w:b/>
          <w:bCs/>
          <w:color w:val="7030A0"/>
          <w:sz w:val="28"/>
          <w:szCs w:val="28"/>
        </w:rPr>
      </w:pPr>
      <w:r w:rsidRPr="00212799">
        <w:rPr>
          <w:color w:val="000000"/>
          <w:sz w:val="28"/>
          <w:szCs w:val="28"/>
        </w:rPr>
        <w:t xml:space="preserve">     Таким образом, я узнал, что есть много рецептов приготовления клея не  опасного для детей. Судя по литературе ими можно клеить  дерево и картон, а также кожу, ткани и даже пенопласт. Но так ли это на самом деле? Я решил провести  ряд опытов. Сварить разные виды клея в домашних условиях сам и оценить их клеящие  свойства на примере бумаги, картона, дерева, пенопласта и кожи. И сравнить их с клеем ПВА и универсальным строительным клеем.</w:t>
      </w:r>
    </w:p>
    <w:p w:rsidR="000E7DDE" w:rsidRPr="00212799" w:rsidRDefault="000E7DDE" w:rsidP="00212799">
      <w:pPr>
        <w:shd w:val="clear" w:color="auto" w:fill="FFFFFF"/>
        <w:spacing w:line="360" w:lineRule="auto"/>
        <w:ind w:firstLine="539"/>
        <w:rPr>
          <w:sz w:val="28"/>
          <w:szCs w:val="28"/>
        </w:rPr>
      </w:pPr>
      <w:r w:rsidRPr="00212799">
        <w:rPr>
          <w:sz w:val="28"/>
          <w:szCs w:val="28"/>
        </w:rPr>
        <w:t>Рецепты клея я взял из литературы.</w:t>
      </w:r>
    </w:p>
    <w:p w:rsidR="002450A1" w:rsidRPr="00212799" w:rsidRDefault="000E7DDE" w:rsidP="00212799">
      <w:pPr>
        <w:shd w:val="clear" w:color="auto" w:fill="FFFFFF"/>
        <w:spacing w:line="360" w:lineRule="auto"/>
        <w:ind w:firstLine="539"/>
        <w:rPr>
          <w:b/>
          <w:color w:val="000000"/>
          <w:sz w:val="28"/>
          <w:szCs w:val="28"/>
        </w:rPr>
      </w:pPr>
      <w:r w:rsidRPr="00212799">
        <w:rPr>
          <w:sz w:val="28"/>
          <w:szCs w:val="28"/>
        </w:rPr>
        <w:t>Первы</w:t>
      </w:r>
      <w:r w:rsidR="00FA3872" w:rsidRPr="00212799">
        <w:rPr>
          <w:sz w:val="28"/>
          <w:szCs w:val="28"/>
        </w:rPr>
        <w:t>м</w:t>
      </w:r>
      <w:r w:rsidRPr="00212799">
        <w:rPr>
          <w:sz w:val="28"/>
          <w:szCs w:val="28"/>
        </w:rPr>
        <w:t xml:space="preserve"> мы сварили </w:t>
      </w:r>
      <w:r w:rsidRPr="00212799">
        <w:rPr>
          <w:b/>
          <w:sz w:val="28"/>
          <w:szCs w:val="28"/>
        </w:rPr>
        <w:t>клейстер из муки</w:t>
      </w:r>
      <w:r w:rsidRPr="00212799">
        <w:rPr>
          <w:sz w:val="28"/>
          <w:szCs w:val="28"/>
        </w:rPr>
        <w:t xml:space="preserve">. </w:t>
      </w:r>
      <w:r w:rsidRPr="00212799">
        <w:rPr>
          <w:b/>
          <w:color w:val="000000"/>
          <w:sz w:val="28"/>
          <w:szCs w:val="28"/>
        </w:rPr>
        <w:t>Рецепт:</w:t>
      </w:r>
      <w:r w:rsidRPr="00212799">
        <w:rPr>
          <w:color w:val="000000"/>
          <w:sz w:val="28"/>
          <w:szCs w:val="28"/>
        </w:rPr>
        <w:t xml:space="preserve"> 1/3 стакана муки, 2 ст.</w:t>
      </w:r>
      <w:r w:rsidR="00FA3872" w:rsidRPr="00212799">
        <w:rPr>
          <w:color w:val="000000"/>
          <w:sz w:val="28"/>
          <w:szCs w:val="28"/>
        </w:rPr>
        <w:t xml:space="preserve"> </w:t>
      </w:r>
      <w:r w:rsidRPr="00212799">
        <w:rPr>
          <w:color w:val="000000"/>
          <w:sz w:val="28"/>
          <w:szCs w:val="28"/>
        </w:rPr>
        <w:lastRenderedPageBreak/>
        <w:t>ложки сахара, 1 стакан воды. Приготовить клей нужно следующим образом:  </w:t>
      </w:r>
      <w:r w:rsidRPr="00212799">
        <w:rPr>
          <w:rStyle w:val="apple-converted-space"/>
          <w:color w:val="000000"/>
          <w:sz w:val="28"/>
          <w:szCs w:val="28"/>
        </w:rPr>
        <w:t> </w:t>
      </w:r>
      <w:r w:rsidRPr="00212799">
        <w:rPr>
          <w:color w:val="000000"/>
          <w:sz w:val="28"/>
          <w:szCs w:val="28"/>
        </w:rPr>
        <w:t>Нагрейте воду до состояния кипения.  </w:t>
      </w:r>
      <w:r w:rsidRPr="00212799">
        <w:rPr>
          <w:rStyle w:val="apple-converted-space"/>
          <w:color w:val="000000"/>
          <w:sz w:val="28"/>
          <w:szCs w:val="28"/>
        </w:rPr>
        <w:t> </w:t>
      </w:r>
      <w:r w:rsidR="00FA3872" w:rsidRPr="00212799">
        <w:rPr>
          <w:rStyle w:val="apple-converted-space"/>
          <w:color w:val="000000"/>
          <w:sz w:val="28"/>
          <w:szCs w:val="28"/>
        </w:rPr>
        <w:t xml:space="preserve">Добавьте сахар и размешайте. </w:t>
      </w:r>
      <w:r w:rsidRPr="00212799">
        <w:rPr>
          <w:color w:val="000000"/>
          <w:sz w:val="28"/>
          <w:szCs w:val="28"/>
        </w:rPr>
        <w:t>В отдельной емкости размешайте муку с холодной водой до образования смеси, подобно жидкой сметаны (и обязательно без комочков).  </w:t>
      </w:r>
      <w:r w:rsidRPr="00212799">
        <w:rPr>
          <w:rStyle w:val="apple-converted-space"/>
          <w:color w:val="000000"/>
          <w:sz w:val="28"/>
          <w:szCs w:val="28"/>
        </w:rPr>
        <w:t> </w:t>
      </w:r>
      <w:r w:rsidRPr="00212799">
        <w:rPr>
          <w:color w:val="000000"/>
          <w:sz w:val="28"/>
          <w:szCs w:val="28"/>
        </w:rPr>
        <w:t>Теперь, тонкой струей влейте смесь с мукой в кипяток, при этом постоянно помешивайте ее ложкой.  </w:t>
      </w:r>
      <w:r w:rsidRPr="00212799">
        <w:rPr>
          <w:rStyle w:val="apple-converted-space"/>
          <w:color w:val="000000"/>
          <w:sz w:val="28"/>
          <w:szCs w:val="28"/>
        </w:rPr>
        <w:t> </w:t>
      </w:r>
      <w:r w:rsidRPr="00212799">
        <w:rPr>
          <w:color w:val="000000"/>
          <w:sz w:val="28"/>
          <w:szCs w:val="28"/>
        </w:rPr>
        <w:t xml:space="preserve">После смешивания, еще раз прокипятите полученную смесь и оставьте ее остывать. </w:t>
      </w:r>
      <w:r w:rsidR="004B4856" w:rsidRPr="00212799">
        <w:rPr>
          <w:b/>
          <w:color w:val="000000"/>
          <w:sz w:val="28"/>
          <w:szCs w:val="28"/>
        </w:rPr>
        <w:t xml:space="preserve"> </w:t>
      </w:r>
    </w:p>
    <w:p w:rsidR="002450A1" w:rsidRPr="00212799" w:rsidRDefault="004B4856" w:rsidP="00212799">
      <w:pPr>
        <w:shd w:val="clear" w:color="auto" w:fill="FFFFFF"/>
        <w:spacing w:line="360" w:lineRule="auto"/>
        <w:ind w:firstLine="539"/>
        <w:rPr>
          <w:color w:val="000000"/>
          <w:sz w:val="28"/>
          <w:szCs w:val="28"/>
        </w:rPr>
      </w:pPr>
      <w:r w:rsidRPr="00212799">
        <w:rPr>
          <w:b/>
          <w:color w:val="000000"/>
          <w:sz w:val="28"/>
          <w:szCs w:val="28"/>
        </w:rPr>
        <w:t xml:space="preserve"> </w:t>
      </w:r>
      <w:r w:rsidR="002450A1" w:rsidRPr="00212799">
        <w:rPr>
          <w:b/>
          <w:color w:val="000000"/>
          <w:sz w:val="28"/>
          <w:szCs w:val="28"/>
        </w:rPr>
        <w:t>Резул</w:t>
      </w:r>
      <w:r w:rsidR="004B01FD" w:rsidRPr="00212799">
        <w:rPr>
          <w:b/>
          <w:color w:val="000000"/>
          <w:sz w:val="28"/>
          <w:szCs w:val="28"/>
        </w:rPr>
        <w:t>ьтат опыта</w:t>
      </w:r>
      <w:r w:rsidR="004B01FD" w:rsidRPr="00212799">
        <w:rPr>
          <w:color w:val="000000"/>
          <w:sz w:val="28"/>
          <w:szCs w:val="28"/>
        </w:rPr>
        <w:t xml:space="preserve">: </w:t>
      </w:r>
      <w:r w:rsidR="00FA3872" w:rsidRPr="00212799">
        <w:rPr>
          <w:color w:val="000000"/>
          <w:sz w:val="28"/>
          <w:szCs w:val="28"/>
        </w:rPr>
        <w:t xml:space="preserve">клей </w:t>
      </w:r>
      <w:r w:rsidR="000E7DDE" w:rsidRPr="00212799">
        <w:rPr>
          <w:color w:val="000000"/>
          <w:sz w:val="28"/>
          <w:szCs w:val="28"/>
        </w:rPr>
        <w:t xml:space="preserve"> хорошо склеил бумагу и картон. Пенопласт, кожу и дерево этот клей не склеивает</w:t>
      </w:r>
    </w:p>
    <w:p w:rsidR="00880E9A" w:rsidRPr="00212799" w:rsidRDefault="002450A1" w:rsidP="00212799">
      <w:pPr>
        <w:shd w:val="clear" w:color="auto" w:fill="FFFFFF"/>
        <w:spacing w:line="360" w:lineRule="auto"/>
        <w:ind w:firstLine="539"/>
        <w:rPr>
          <w:color w:val="000000"/>
          <w:sz w:val="28"/>
          <w:szCs w:val="28"/>
        </w:rPr>
      </w:pPr>
      <w:r w:rsidRPr="00212799">
        <w:rPr>
          <w:color w:val="000000"/>
          <w:sz w:val="28"/>
          <w:szCs w:val="28"/>
        </w:rPr>
        <w:t>(Приложение 1)</w:t>
      </w:r>
    </w:p>
    <w:p w:rsidR="002450A1" w:rsidRPr="00212799" w:rsidRDefault="000E7DDE" w:rsidP="00212799">
      <w:pPr>
        <w:pStyle w:val="3"/>
        <w:spacing w:before="0" w:line="360" w:lineRule="auto"/>
        <w:ind w:left="0" w:firstLine="539"/>
        <w:jc w:val="both"/>
      </w:pPr>
      <w:r w:rsidRPr="00212799">
        <w:rPr>
          <w:color w:val="000000"/>
        </w:rPr>
        <w:t xml:space="preserve">Второй </w:t>
      </w:r>
      <w:r w:rsidRPr="00212799">
        <w:rPr>
          <w:b/>
          <w:color w:val="000000"/>
        </w:rPr>
        <w:t>клей из желатина</w:t>
      </w:r>
      <w:r w:rsidRPr="00212799">
        <w:rPr>
          <w:color w:val="000000"/>
        </w:rPr>
        <w:t xml:space="preserve">. </w:t>
      </w:r>
      <w:r w:rsidRPr="00212799">
        <w:t xml:space="preserve">Чтобы сделать желатиновый клей достаточно: залить 1 пакет  желатина в 3,5 чайных ложках воды, как только желатин разбухнет необходимо добавить 2 чайные ложки кипяченого горячего обезжиренного молока, после чего нужно смесь размешать. Использовать только в теплом виде. </w:t>
      </w:r>
    </w:p>
    <w:p w:rsidR="00815A1E" w:rsidRPr="00212799" w:rsidRDefault="00815A1E" w:rsidP="00212799">
      <w:pPr>
        <w:pStyle w:val="3"/>
        <w:spacing w:before="0" w:line="360" w:lineRule="auto"/>
        <w:ind w:left="0" w:firstLine="539"/>
        <w:jc w:val="both"/>
      </w:pPr>
      <w:r w:rsidRPr="00212799">
        <w:t xml:space="preserve"> </w:t>
      </w:r>
      <w:r w:rsidR="000E2684" w:rsidRPr="00212799">
        <w:rPr>
          <w:b/>
        </w:rPr>
        <w:t>Результат:</w:t>
      </w:r>
      <w:r w:rsidR="000E2684" w:rsidRPr="00212799">
        <w:t xml:space="preserve"> </w:t>
      </w:r>
      <w:r w:rsidRPr="00212799">
        <w:t xml:space="preserve">В нашем опыте клей склеил все материалы. Он еще оказался водостойким и очень прочным. При этом </w:t>
      </w:r>
      <w:r w:rsidR="00FA3872" w:rsidRPr="00212799">
        <w:t>клей</w:t>
      </w:r>
      <w:r w:rsidRPr="00212799">
        <w:t xml:space="preserve">  не оставляет пятен, не деформирует поверхности и приятный на вкус.</w:t>
      </w:r>
    </w:p>
    <w:p w:rsidR="002450A1" w:rsidRPr="00212799" w:rsidRDefault="002450A1" w:rsidP="00212799">
      <w:pPr>
        <w:spacing w:line="360" w:lineRule="auto"/>
        <w:rPr>
          <w:sz w:val="28"/>
          <w:szCs w:val="28"/>
        </w:rPr>
      </w:pPr>
      <w:r w:rsidRPr="00212799">
        <w:rPr>
          <w:sz w:val="28"/>
          <w:szCs w:val="28"/>
        </w:rPr>
        <w:t>(Приложение 2)</w:t>
      </w:r>
    </w:p>
    <w:p w:rsidR="004B4856" w:rsidRPr="00212799" w:rsidRDefault="004B4856" w:rsidP="00212799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</w:p>
    <w:p w:rsidR="000E2684" w:rsidRPr="00212799" w:rsidRDefault="00815A1E" w:rsidP="00212799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12799">
        <w:rPr>
          <w:color w:val="000000"/>
          <w:sz w:val="28"/>
          <w:szCs w:val="28"/>
        </w:rPr>
        <w:t xml:space="preserve">Третий наш </w:t>
      </w:r>
      <w:r w:rsidRPr="00212799">
        <w:rPr>
          <w:b/>
          <w:color w:val="000000"/>
          <w:sz w:val="28"/>
          <w:szCs w:val="28"/>
        </w:rPr>
        <w:t>клей из молока</w:t>
      </w:r>
      <w:r w:rsidRPr="00212799">
        <w:rPr>
          <w:color w:val="000000"/>
          <w:sz w:val="28"/>
          <w:szCs w:val="28"/>
        </w:rPr>
        <w:t xml:space="preserve"> – казеиновый. У него много рецептов. </w:t>
      </w:r>
      <w:r w:rsidR="00FA3872" w:rsidRPr="00212799">
        <w:rPr>
          <w:color w:val="000000"/>
          <w:sz w:val="28"/>
          <w:szCs w:val="28"/>
        </w:rPr>
        <w:t xml:space="preserve">Мы выбрали </w:t>
      </w:r>
      <w:proofErr w:type="gramStart"/>
      <w:r w:rsidR="00FA3872" w:rsidRPr="00212799">
        <w:rPr>
          <w:color w:val="000000"/>
          <w:sz w:val="28"/>
          <w:szCs w:val="28"/>
        </w:rPr>
        <w:t>самый</w:t>
      </w:r>
      <w:proofErr w:type="gramEnd"/>
      <w:r w:rsidR="00FA3872" w:rsidRPr="00212799">
        <w:rPr>
          <w:color w:val="000000"/>
          <w:sz w:val="28"/>
          <w:szCs w:val="28"/>
        </w:rPr>
        <w:t xml:space="preserve"> безопасный. </w:t>
      </w:r>
      <w:r w:rsidRPr="00212799">
        <w:rPr>
          <w:color w:val="000000"/>
          <w:sz w:val="28"/>
          <w:szCs w:val="28"/>
        </w:rPr>
        <w:t>Самое главное приготовить чистый казеин. Большинство</w:t>
      </w:r>
      <w:r w:rsidR="000E2684" w:rsidRPr="00212799">
        <w:rPr>
          <w:color w:val="000000"/>
          <w:sz w:val="28"/>
          <w:szCs w:val="28"/>
        </w:rPr>
        <w:t xml:space="preserve"> рецептов </w:t>
      </w:r>
      <w:r w:rsidRPr="00212799">
        <w:rPr>
          <w:color w:val="000000"/>
          <w:sz w:val="28"/>
          <w:szCs w:val="28"/>
        </w:rPr>
        <w:t xml:space="preserve"> кле</w:t>
      </w:r>
      <w:r w:rsidR="000E2684" w:rsidRPr="00212799">
        <w:rPr>
          <w:color w:val="000000"/>
          <w:sz w:val="28"/>
          <w:szCs w:val="28"/>
        </w:rPr>
        <w:t>я</w:t>
      </w:r>
      <w:r w:rsidRPr="00212799">
        <w:rPr>
          <w:color w:val="000000"/>
          <w:sz w:val="28"/>
          <w:szCs w:val="28"/>
        </w:rPr>
        <w:t xml:space="preserve"> с использованием нашатырного спирта. Мы пытались сварить</w:t>
      </w:r>
      <w:r w:rsidR="00B604FA" w:rsidRPr="00212799">
        <w:rPr>
          <w:color w:val="000000"/>
          <w:sz w:val="28"/>
          <w:szCs w:val="28"/>
        </w:rPr>
        <w:t xml:space="preserve"> такой</w:t>
      </w:r>
      <w:r w:rsidRPr="00212799">
        <w:rPr>
          <w:color w:val="000000"/>
          <w:sz w:val="28"/>
          <w:szCs w:val="28"/>
        </w:rPr>
        <w:t xml:space="preserve">, но нашатырный спирт имеет очень резкий запах и опасен. Хотя клей и получился с хорошими клеящими свойствами мы не стали его использовать, а сварили более безопасный. </w:t>
      </w:r>
      <w:r w:rsidR="000E2684" w:rsidRPr="00212799">
        <w:rPr>
          <w:b/>
          <w:sz w:val="28"/>
          <w:szCs w:val="28"/>
        </w:rPr>
        <w:t>Рецепт:</w:t>
      </w:r>
      <w:r w:rsidR="000E2684" w:rsidRPr="00212799">
        <w:rPr>
          <w:color w:val="000000"/>
          <w:sz w:val="28"/>
          <w:szCs w:val="28"/>
        </w:rPr>
        <w:t xml:space="preserve"> </w:t>
      </w:r>
      <w:r w:rsidRPr="00212799">
        <w:rPr>
          <w:color w:val="000000"/>
          <w:sz w:val="28"/>
          <w:szCs w:val="28"/>
        </w:rPr>
        <w:t>На 1 стакан молока добавить 2 столовых ложки винного уксуса, поставить на огонь, но не допускать закипания. После того как молоко свернется, пропустить через фильтр. Полученная творожная масса и есть казеин. Теперь нужно растворить ее в растворе 1,5 ст. ложки воды и 0,5 ч.</w:t>
      </w:r>
      <w:r w:rsidR="000E2684" w:rsidRPr="00212799">
        <w:rPr>
          <w:color w:val="000000"/>
          <w:sz w:val="28"/>
          <w:szCs w:val="28"/>
        </w:rPr>
        <w:t xml:space="preserve"> </w:t>
      </w:r>
      <w:r w:rsidRPr="00212799">
        <w:rPr>
          <w:color w:val="000000"/>
          <w:sz w:val="28"/>
          <w:szCs w:val="28"/>
        </w:rPr>
        <w:t>ложки соды.</w:t>
      </w:r>
    </w:p>
    <w:p w:rsidR="00815A1E" w:rsidRPr="00212799" w:rsidRDefault="00815A1E" w:rsidP="00212799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12799">
        <w:rPr>
          <w:color w:val="000000"/>
          <w:sz w:val="28"/>
          <w:szCs w:val="28"/>
        </w:rPr>
        <w:lastRenderedPageBreak/>
        <w:t xml:space="preserve"> </w:t>
      </w:r>
      <w:r w:rsidR="000E2684" w:rsidRPr="00212799">
        <w:rPr>
          <w:b/>
          <w:color w:val="000000"/>
          <w:sz w:val="28"/>
          <w:szCs w:val="28"/>
        </w:rPr>
        <w:t>Результат:</w:t>
      </w:r>
      <w:r w:rsidR="000E2684" w:rsidRPr="00212799">
        <w:rPr>
          <w:color w:val="000000"/>
          <w:sz w:val="28"/>
          <w:szCs w:val="28"/>
        </w:rPr>
        <w:t xml:space="preserve"> </w:t>
      </w:r>
      <w:r w:rsidRPr="00212799">
        <w:rPr>
          <w:color w:val="000000"/>
          <w:sz w:val="28"/>
          <w:szCs w:val="28"/>
        </w:rPr>
        <w:t xml:space="preserve">Этот клей склеил бумагу, пенопласт, картон, дерево и не очень прочно кожу, хотя в литературе утверждают, что кожу он тоже клеит. </w:t>
      </w:r>
    </w:p>
    <w:p w:rsidR="004B4856" w:rsidRPr="00212799" w:rsidRDefault="004B4856" w:rsidP="00212799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</w:p>
    <w:p w:rsidR="004B4856" w:rsidRPr="00212799" w:rsidRDefault="004B4856" w:rsidP="00212799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</w:p>
    <w:p w:rsidR="00815A1E" w:rsidRPr="00212799" w:rsidRDefault="00815A1E" w:rsidP="00212799">
      <w:pPr>
        <w:shd w:val="clear" w:color="auto" w:fill="FFFFFF"/>
        <w:spacing w:line="360" w:lineRule="auto"/>
        <w:ind w:firstLine="539"/>
        <w:rPr>
          <w:b/>
          <w:color w:val="000000"/>
          <w:sz w:val="28"/>
          <w:szCs w:val="28"/>
        </w:rPr>
      </w:pPr>
      <w:r w:rsidRPr="00212799">
        <w:rPr>
          <w:b/>
          <w:color w:val="000000"/>
          <w:sz w:val="28"/>
          <w:szCs w:val="28"/>
        </w:rPr>
        <w:t xml:space="preserve">После этого мы сравнили </w:t>
      </w:r>
      <w:r w:rsidR="000E2684" w:rsidRPr="00212799">
        <w:rPr>
          <w:b/>
          <w:color w:val="000000"/>
          <w:sz w:val="28"/>
          <w:szCs w:val="28"/>
        </w:rPr>
        <w:t>клеящие</w:t>
      </w:r>
      <w:r w:rsidRPr="00212799">
        <w:rPr>
          <w:b/>
          <w:color w:val="000000"/>
          <w:sz w:val="28"/>
          <w:szCs w:val="28"/>
        </w:rPr>
        <w:t xml:space="preserve"> свойства наших клеев </w:t>
      </w:r>
      <w:r w:rsidR="00E674C5" w:rsidRPr="00212799">
        <w:rPr>
          <w:b/>
          <w:color w:val="000000"/>
          <w:sz w:val="28"/>
          <w:szCs w:val="28"/>
        </w:rPr>
        <w:t>с фабричными</w:t>
      </w:r>
      <w:r w:rsidRPr="00212799">
        <w:rPr>
          <w:b/>
          <w:color w:val="000000"/>
          <w:sz w:val="28"/>
          <w:szCs w:val="28"/>
        </w:rPr>
        <w:t>.</w:t>
      </w:r>
    </w:p>
    <w:p w:rsidR="004B4856" w:rsidRPr="00212799" w:rsidRDefault="004B4856" w:rsidP="00212799">
      <w:pPr>
        <w:shd w:val="clear" w:color="auto" w:fill="FFFFFF"/>
        <w:spacing w:line="360" w:lineRule="auto"/>
        <w:ind w:firstLine="539"/>
        <w:rPr>
          <w:b/>
          <w:color w:val="000000"/>
          <w:sz w:val="28"/>
          <w:szCs w:val="28"/>
        </w:rPr>
      </w:pPr>
    </w:p>
    <w:p w:rsidR="00815A1E" w:rsidRPr="00212799" w:rsidRDefault="00815A1E" w:rsidP="00212799">
      <w:pPr>
        <w:shd w:val="clear" w:color="auto" w:fill="FFFFFF"/>
        <w:spacing w:line="360" w:lineRule="auto"/>
        <w:ind w:firstLine="539"/>
        <w:rPr>
          <w:color w:val="000000"/>
          <w:sz w:val="28"/>
          <w:szCs w:val="28"/>
        </w:rPr>
      </w:pPr>
      <w:r w:rsidRPr="00212799">
        <w:rPr>
          <w:color w:val="000000"/>
          <w:sz w:val="28"/>
          <w:szCs w:val="28"/>
        </w:rPr>
        <w:t xml:space="preserve">ПВА склеил бумагу, картон, дерево. </w:t>
      </w:r>
    </w:p>
    <w:p w:rsidR="002450A1" w:rsidRPr="00212799" w:rsidRDefault="00C86937" w:rsidP="00212799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12799">
        <w:rPr>
          <w:color w:val="000000"/>
          <w:sz w:val="28"/>
          <w:szCs w:val="28"/>
        </w:rPr>
        <w:t xml:space="preserve">Строительный универсальный клей склеил все кроме кожи. К тому же детали из кожи сильно деформировались, поверхность изменила цвет. Так как кожа – это натуральный материал, то легко представить, что будет с кожей ребенка при контакте с клеем или слизистыми желудка. </w:t>
      </w:r>
    </w:p>
    <w:p w:rsidR="00815A1E" w:rsidRPr="00212799" w:rsidRDefault="00815A1E" w:rsidP="0021279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12799">
        <w:rPr>
          <w:color w:val="000000"/>
          <w:sz w:val="28"/>
          <w:szCs w:val="28"/>
        </w:rPr>
        <w:t xml:space="preserve"> </w:t>
      </w:r>
      <w:r w:rsidR="002450A1" w:rsidRPr="00212799">
        <w:rPr>
          <w:color w:val="000000"/>
          <w:sz w:val="28"/>
          <w:szCs w:val="28"/>
        </w:rPr>
        <w:t>(приложение 3)</w:t>
      </w:r>
    </w:p>
    <w:p w:rsidR="002450A1" w:rsidRPr="00212799" w:rsidRDefault="002450A1" w:rsidP="00212799">
      <w:pPr>
        <w:shd w:val="clear" w:color="auto" w:fill="FFFFFF"/>
        <w:spacing w:line="360" w:lineRule="auto"/>
        <w:ind w:firstLine="539"/>
        <w:rPr>
          <w:color w:val="000000"/>
          <w:sz w:val="28"/>
          <w:szCs w:val="28"/>
        </w:rPr>
      </w:pPr>
    </w:p>
    <w:p w:rsidR="00C86937" w:rsidRPr="00212799" w:rsidRDefault="00C86937" w:rsidP="00212799">
      <w:pPr>
        <w:shd w:val="clear" w:color="auto" w:fill="FFFFFF"/>
        <w:spacing w:line="360" w:lineRule="auto"/>
        <w:ind w:firstLine="539"/>
        <w:rPr>
          <w:color w:val="000000"/>
          <w:sz w:val="28"/>
          <w:szCs w:val="28"/>
        </w:rPr>
      </w:pPr>
      <w:r w:rsidRPr="00212799">
        <w:rPr>
          <w:color w:val="000000"/>
          <w:sz w:val="28"/>
          <w:szCs w:val="28"/>
        </w:rPr>
        <w:t>Таким образом, мы составили наглядную таблицу свойств разных клеев.</w:t>
      </w:r>
    </w:p>
    <w:p w:rsidR="00880E9A" w:rsidRPr="00212799" w:rsidRDefault="002450A1" w:rsidP="00212799">
      <w:pPr>
        <w:shd w:val="clear" w:color="auto" w:fill="FFFFFF"/>
        <w:spacing w:line="360" w:lineRule="auto"/>
        <w:ind w:firstLine="539"/>
        <w:rPr>
          <w:color w:val="000000"/>
          <w:sz w:val="28"/>
          <w:szCs w:val="28"/>
        </w:rPr>
      </w:pPr>
      <w:r w:rsidRPr="00212799">
        <w:rPr>
          <w:color w:val="000000"/>
          <w:sz w:val="28"/>
          <w:szCs w:val="28"/>
        </w:rPr>
        <w:t>(</w:t>
      </w:r>
      <w:r w:rsidR="00880E9A" w:rsidRPr="00212799">
        <w:rPr>
          <w:color w:val="000000"/>
          <w:sz w:val="28"/>
          <w:szCs w:val="28"/>
        </w:rPr>
        <w:t xml:space="preserve">Приложение </w:t>
      </w:r>
      <w:r w:rsidRPr="00212799">
        <w:rPr>
          <w:color w:val="000000"/>
          <w:sz w:val="28"/>
          <w:szCs w:val="28"/>
        </w:rPr>
        <w:t>4)</w:t>
      </w:r>
      <w:r w:rsidR="00880E9A" w:rsidRPr="00212799">
        <w:rPr>
          <w:color w:val="000000"/>
          <w:sz w:val="28"/>
          <w:szCs w:val="28"/>
        </w:rPr>
        <w:t>.</w:t>
      </w:r>
    </w:p>
    <w:p w:rsidR="00BD177F" w:rsidRPr="00212799" w:rsidRDefault="00BD177F" w:rsidP="00212799">
      <w:pPr>
        <w:shd w:val="clear" w:color="auto" w:fill="FFFFFF"/>
        <w:spacing w:line="360" w:lineRule="auto"/>
        <w:ind w:firstLine="539"/>
        <w:rPr>
          <w:color w:val="000000"/>
          <w:sz w:val="28"/>
          <w:szCs w:val="28"/>
        </w:rPr>
      </w:pPr>
    </w:p>
    <w:p w:rsidR="00A25B1B" w:rsidRPr="00212799" w:rsidRDefault="00A25B1B" w:rsidP="00212799">
      <w:pPr>
        <w:tabs>
          <w:tab w:val="left" w:pos="360"/>
        </w:tabs>
        <w:spacing w:line="360" w:lineRule="auto"/>
        <w:ind w:firstLine="539"/>
        <w:rPr>
          <w:b/>
          <w:sz w:val="28"/>
          <w:szCs w:val="28"/>
        </w:rPr>
      </w:pPr>
    </w:p>
    <w:p w:rsidR="00BF7A21" w:rsidRPr="00212799" w:rsidRDefault="00BF7A21" w:rsidP="00212799">
      <w:pPr>
        <w:tabs>
          <w:tab w:val="left" w:pos="360"/>
        </w:tabs>
        <w:spacing w:line="360" w:lineRule="auto"/>
        <w:ind w:firstLine="539"/>
        <w:jc w:val="center"/>
        <w:rPr>
          <w:b/>
          <w:sz w:val="28"/>
          <w:szCs w:val="28"/>
        </w:rPr>
      </w:pPr>
      <w:r w:rsidRPr="00212799">
        <w:rPr>
          <w:b/>
          <w:sz w:val="28"/>
          <w:szCs w:val="28"/>
        </w:rPr>
        <w:t>Выводы  по результатам исследования.</w:t>
      </w:r>
    </w:p>
    <w:p w:rsidR="00ED7638" w:rsidRPr="00212799" w:rsidRDefault="00ED7638" w:rsidP="00212799">
      <w:pPr>
        <w:tabs>
          <w:tab w:val="left" w:pos="360"/>
        </w:tabs>
        <w:spacing w:line="360" w:lineRule="auto"/>
        <w:ind w:firstLine="539"/>
        <w:jc w:val="center"/>
        <w:rPr>
          <w:bCs/>
          <w:color w:val="0000FF"/>
          <w:sz w:val="28"/>
          <w:szCs w:val="28"/>
        </w:rPr>
      </w:pPr>
    </w:p>
    <w:p w:rsidR="002526F3" w:rsidRPr="00212799" w:rsidRDefault="00C51796" w:rsidP="00212799">
      <w:pPr>
        <w:pStyle w:val="ad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212799">
        <w:rPr>
          <w:bCs/>
          <w:sz w:val="28"/>
          <w:szCs w:val="28"/>
        </w:rPr>
        <w:t xml:space="preserve">Самый главный вывод, который можно сделать из </w:t>
      </w:r>
      <w:r w:rsidR="00F93C14" w:rsidRPr="00212799">
        <w:rPr>
          <w:bCs/>
          <w:sz w:val="28"/>
          <w:szCs w:val="28"/>
        </w:rPr>
        <w:t xml:space="preserve"> того, </w:t>
      </w:r>
      <w:r w:rsidRPr="00212799">
        <w:rPr>
          <w:bCs/>
          <w:sz w:val="28"/>
          <w:szCs w:val="28"/>
        </w:rPr>
        <w:t xml:space="preserve">что </w:t>
      </w:r>
      <w:r w:rsidR="00FC2D96" w:rsidRPr="00212799">
        <w:rPr>
          <w:bCs/>
          <w:sz w:val="28"/>
          <w:szCs w:val="28"/>
        </w:rPr>
        <w:t xml:space="preserve">я </w:t>
      </w:r>
      <w:r w:rsidRPr="00212799">
        <w:rPr>
          <w:bCs/>
          <w:sz w:val="28"/>
          <w:szCs w:val="28"/>
        </w:rPr>
        <w:t xml:space="preserve">теперь </w:t>
      </w:r>
      <w:r w:rsidR="00FC2D96" w:rsidRPr="00212799">
        <w:rPr>
          <w:bCs/>
          <w:sz w:val="28"/>
          <w:szCs w:val="28"/>
        </w:rPr>
        <w:t>у</w:t>
      </w:r>
      <w:r w:rsidRPr="00212799">
        <w:rPr>
          <w:bCs/>
          <w:sz w:val="28"/>
          <w:szCs w:val="28"/>
        </w:rPr>
        <w:t>зна</w:t>
      </w:r>
      <w:r w:rsidR="00FC2D96" w:rsidRPr="00212799">
        <w:rPr>
          <w:bCs/>
          <w:sz w:val="28"/>
          <w:szCs w:val="28"/>
        </w:rPr>
        <w:t>л</w:t>
      </w:r>
      <w:r w:rsidR="00700FEC" w:rsidRPr="00212799">
        <w:rPr>
          <w:bCs/>
          <w:sz w:val="28"/>
          <w:szCs w:val="28"/>
        </w:rPr>
        <w:t xml:space="preserve"> это то, что </w:t>
      </w:r>
      <w:r w:rsidR="00050B69" w:rsidRPr="00212799">
        <w:rPr>
          <w:bCs/>
          <w:sz w:val="28"/>
          <w:szCs w:val="28"/>
        </w:rPr>
        <w:t>безопасные для работы маленьким детям клеи существуют, их можно купить в магазине или приготовить дома</w:t>
      </w:r>
      <w:r w:rsidR="005C3A16" w:rsidRPr="00212799">
        <w:rPr>
          <w:bCs/>
          <w:sz w:val="28"/>
          <w:szCs w:val="28"/>
        </w:rPr>
        <w:t>!</w:t>
      </w:r>
      <w:r w:rsidR="00700FEC" w:rsidRPr="00212799">
        <w:rPr>
          <w:bCs/>
          <w:sz w:val="28"/>
          <w:szCs w:val="28"/>
        </w:rPr>
        <w:t xml:space="preserve"> </w:t>
      </w:r>
    </w:p>
    <w:p w:rsidR="00253FF4" w:rsidRPr="00212799" w:rsidRDefault="00050B69" w:rsidP="00212799">
      <w:pPr>
        <w:pStyle w:val="afb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212799">
        <w:rPr>
          <w:bCs/>
          <w:sz w:val="28"/>
          <w:szCs w:val="28"/>
        </w:rPr>
        <w:t>Для каждого клея есть определенные материалы</w:t>
      </w:r>
      <w:r w:rsidR="00EB7584" w:rsidRPr="00212799">
        <w:rPr>
          <w:bCs/>
          <w:sz w:val="28"/>
          <w:szCs w:val="28"/>
        </w:rPr>
        <w:t>,</w:t>
      </w:r>
      <w:r w:rsidRPr="00212799">
        <w:rPr>
          <w:bCs/>
          <w:sz w:val="28"/>
          <w:szCs w:val="28"/>
        </w:rPr>
        <w:t xml:space="preserve"> с которыми он может работать. Нужно их знать и использовать клей по назначению.</w:t>
      </w:r>
    </w:p>
    <w:p w:rsidR="00050B69" w:rsidRPr="00212799" w:rsidRDefault="00050B69" w:rsidP="00212799">
      <w:pPr>
        <w:pStyle w:val="afb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212799">
        <w:rPr>
          <w:bCs/>
          <w:sz w:val="28"/>
          <w:szCs w:val="28"/>
        </w:rPr>
        <w:t>Существует желатиновый клей, который обладает достаточно универсальными свойствами</w:t>
      </w:r>
      <w:r w:rsidR="00BD177F" w:rsidRPr="00212799">
        <w:rPr>
          <w:bCs/>
          <w:sz w:val="28"/>
          <w:szCs w:val="28"/>
        </w:rPr>
        <w:t xml:space="preserve"> и безопасен для детей</w:t>
      </w:r>
      <w:r w:rsidRPr="00212799">
        <w:rPr>
          <w:bCs/>
          <w:sz w:val="28"/>
          <w:szCs w:val="28"/>
        </w:rPr>
        <w:t>.</w:t>
      </w:r>
    </w:p>
    <w:p w:rsidR="00050B69" w:rsidRPr="00212799" w:rsidRDefault="00050B69" w:rsidP="00212799">
      <w:pPr>
        <w:pStyle w:val="afb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212799">
        <w:rPr>
          <w:bCs/>
          <w:sz w:val="28"/>
          <w:szCs w:val="28"/>
        </w:rPr>
        <w:t xml:space="preserve">Клей ПВА, клей - карандаш можно рекомендовать для работы </w:t>
      </w:r>
      <w:r w:rsidRPr="00212799">
        <w:rPr>
          <w:bCs/>
          <w:sz w:val="28"/>
          <w:szCs w:val="28"/>
        </w:rPr>
        <w:lastRenderedPageBreak/>
        <w:t>детям, но под контролем взрослых и склеивают они хорошо бумагу, картон и дерево.</w:t>
      </w:r>
    </w:p>
    <w:p w:rsidR="00ED7638" w:rsidRPr="00212799" w:rsidRDefault="00ED7638" w:rsidP="00212799">
      <w:pPr>
        <w:spacing w:line="360" w:lineRule="auto"/>
        <w:ind w:left="539"/>
        <w:jc w:val="both"/>
        <w:rPr>
          <w:bCs/>
          <w:sz w:val="28"/>
          <w:szCs w:val="28"/>
        </w:rPr>
      </w:pPr>
    </w:p>
    <w:p w:rsidR="00115523" w:rsidRPr="00212799" w:rsidRDefault="00050B69" w:rsidP="00212799">
      <w:pPr>
        <w:spacing w:line="360" w:lineRule="auto"/>
        <w:ind w:left="539"/>
        <w:jc w:val="both"/>
        <w:rPr>
          <w:bCs/>
          <w:color w:val="0000FF"/>
          <w:sz w:val="28"/>
          <w:szCs w:val="28"/>
        </w:rPr>
      </w:pPr>
      <w:r w:rsidRPr="00212799">
        <w:rPr>
          <w:bCs/>
          <w:sz w:val="28"/>
          <w:szCs w:val="28"/>
        </w:rPr>
        <w:t xml:space="preserve">Своей тете я бы рекомендовал для аппликаций из бумаги </w:t>
      </w:r>
      <w:r w:rsidR="00490FF9" w:rsidRPr="00212799">
        <w:rPr>
          <w:bCs/>
          <w:sz w:val="28"/>
          <w:szCs w:val="28"/>
        </w:rPr>
        <w:t xml:space="preserve">и картона </w:t>
      </w:r>
      <w:r w:rsidRPr="00212799">
        <w:rPr>
          <w:bCs/>
          <w:sz w:val="28"/>
          <w:szCs w:val="28"/>
        </w:rPr>
        <w:t xml:space="preserve">варить клейстер из муки, а для работы с пенопластом и кожей – желатиновый клей. Это самые безопасные для маленьких  детей клеи. </w:t>
      </w:r>
      <w:r w:rsidR="00AA1BD7" w:rsidRPr="00212799">
        <w:rPr>
          <w:b/>
          <w:bCs/>
          <w:color w:val="FF0000"/>
          <w:sz w:val="28"/>
          <w:szCs w:val="28"/>
        </w:rPr>
        <w:t xml:space="preserve"> </w:t>
      </w:r>
    </w:p>
    <w:p w:rsidR="00ED7638" w:rsidRPr="00212799" w:rsidRDefault="00ED7638" w:rsidP="00212799">
      <w:pPr>
        <w:pStyle w:val="7"/>
        <w:tabs>
          <w:tab w:val="clear" w:pos="-180"/>
          <w:tab w:val="left" w:pos="360"/>
        </w:tabs>
        <w:spacing w:line="360" w:lineRule="auto"/>
        <w:ind w:left="0" w:firstLine="539"/>
        <w:rPr>
          <w:bCs w:val="0"/>
        </w:rPr>
      </w:pPr>
    </w:p>
    <w:p w:rsidR="00BF7A21" w:rsidRPr="00212799" w:rsidRDefault="00BF7A21" w:rsidP="00212799">
      <w:pPr>
        <w:pStyle w:val="7"/>
        <w:numPr>
          <w:ilvl w:val="0"/>
          <w:numId w:val="30"/>
        </w:numPr>
        <w:tabs>
          <w:tab w:val="clear" w:pos="-180"/>
          <w:tab w:val="left" w:pos="360"/>
        </w:tabs>
        <w:spacing w:line="360" w:lineRule="auto"/>
        <w:rPr>
          <w:bCs w:val="0"/>
        </w:rPr>
      </w:pPr>
      <w:r w:rsidRPr="00212799">
        <w:rPr>
          <w:bCs w:val="0"/>
        </w:rPr>
        <w:t>Заключение</w:t>
      </w:r>
    </w:p>
    <w:p w:rsidR="00B426B6" w:rsidRPr="00212799" w:rsidRDefault="00B426B6" w:rsidP="00212799">
      <w:pPr>
        <w:spacing w:line="360" w:lineRule="auto"/>
        <w:ind w:firstLine="142"/>
        <w:rPr>
          <w:sz w:val="28"/>
          <w:szCs w:val="28"/>
        </w:rPr>
      </w:pPr>
      <w:r w:rsidRPr="00212799">
        <w:rPr>
          <w:sz w:val="28"/>
          <w:szCs w:val="28"/>
        </w:rPr>
        <w:t xml:space="preserve">Таким образом, моя гипотеза подтвердилась. Безопасные фабричные клеи существуют. Это ПВА и клей-карандаш на основе клея ПВА. Но они должны быть без дополнительных включений и проверенных фирм. Но все равно, работать клеем нужно под присмотром взрослых. Нам удалось сварить клей из продуктов питания безопасный для детей. Самый универсальный из них – желатиновый. </w:t>
      </w:r>
    </w:p>
    <w:p w:rsidR="00C66370" w:rsidRPr="00212799" w:rsidRDefault="00AA1BD7" w:rsidP="00212799">
      <w:pPr>
        <w:pStyle w:val="20"/>
        <w:spacing w:line="360" w:lineRule="auto"/>
        <w:ind w:left="0" w:firstLine="539"/>
        <w:jc w:val="both"/>
        <w:rPr>
          <w:szCs w:val="28"/>
        </w:rPr>
      </w:pPr>
      <w:r w:rsidRPr="00212799">
        <w:rPr>
          <w:szCs w:val="28"/>
        </w:rPr>
        <w:t xml:space="preserve"> </w:t>
      </w:r>
      <w:r w:rsidR="00050B69" w:rsidRPr="00212799">
        <w:rPr>
          <w:szCs w:val="28"/>
        </w:rPr>
        <w:t>Проводя исследовательскую работу</w:t>
      </w:r>
      <w:r w:rsidR="00490FF9" w:rsidRPr="00212799">
        <w:rPr>
          <w:szCs w:val="28"/>
        </w:rPr>
        <w:t>,</w:t>
      </w:r>
      <w:r w:rsidR="00050B69" w:rsidRPr="00212799">
        <w:rPr>
          <w:szCs w:val="28"/>
        </w:rPr>
        <w:t xml:space="preserve"> я узнал, что из продуктов питания можно сделать клей.</w:t>
      </w:r>
      <w:r w:rsidR="00C66370" w:rsidRPr="00212799">
        <w:rPr>
          <w:szCs w:val="28"/>
        </w:rPr>
        <w:t xml:space="preserve"> Он будет безопасен для здоровья. Его можно использовать, если нет под рукой магазинного клея или нет денег на его покупку. Минус этих клеев в том, что нужно много времени для их варки и не всегда есть</w:t>
      </w:r>
      <w:r w:rsidR="00BD177F" w:rsidRPr="00212799">
        <w:rPr>
          <w:szCs w:val="28"/>
        </w:rPr>
        <w:t xml:space="preserve"> в наличии </w:t>
      </w:r>
      <w:r w:rsidR="00C66370" w:rsidRPr="00212799">
        <w:rPr>
          <w:szCs w:val="28"/>
        </w:rPr>
        <w:t xml:space="preserve"> нужные продукты. Для работы с большим количеством строительного материала  в достаточных объемах клей не сваришь или это будет очень дорого. </w:t>
      </w:r>
      <w:r w:rsidR="00050B69" w:rsidRPr="00212799">
        <w:rPr>
          <w:szCs w:val="28"/>
        </w:rPr>
        <w:t xml:space="preserve"> </w:t>
      </w:r>
      <w:r w:rsidR="00C66370" w:rsidRPr="00212799">
        <w:rPr>
          <w:szCs w:val="28"/>
        </w:rPr>
        <w:t xml:space="preserve">Но для детских работ они подходят. </w:t>
      </w:r>
    </w:p>
    <w:p w:rsidR="00BB56B6" w:rsidRPr="00212799" w:rsidRDefault="0080707F" w:rsidP="00212799">
      <w:pPr>
        <w:pStyle w:val="20"/>
        <w:spacing w:line="360" w:lineRule="auto"/>
        <w:ind w:left="0" w:firstLine="539"/>
        <w:jc w:val="both"/>
        <w:rPr>
          <w:szCs w:val="28"/>
        </w:rPr>
      </w:pPr>
      <w:r w:rsidRPr="00212799">
        <w:rPr>
          <w:szCs w:val="28"/>
        </w:rPr>
        <w:t xml:space="preserve">В </w:t>
      </w:r>
      <w:r w:rsidR="00050B69" w:rsidRPr="00212799">
        <w:rPr>
          <w:szCs w:val="28"/>
        </w:rPr>
        <w:t xml:space="preserve"> литератур</w:t>
      </w:r>
      <w:r w:rsidRPr="00212799">
        <w:rPr>
          <w:szCs w:val="28"/>
        </w:rPr>
        <w:t>е</w:t>
      </w:r>
      <w:r w:rsidR="00050B69" w:rsidRPr="00212799">
        <w:rPr>
          <w:szCs w:val="28"/>
        </w:rPr>
        <w:t xml:space="preserve"> я узнал, что из молока древние люди делали пластмассу. </w:t>
      </w:r>
      <w:r w:rsidR="00C66370" w:rsidRPr="00212799">
        <w:rPr>
          <w:szCs w:val="28"/>
        </w:rPr>
        <w:t>Интересно, а какими еще полезными в хозяйстве свойствами обладают разные продукты питания. Может это будет темой моей следующей работы?</w:t>
      </w:r>
    </w:p>
    <w:p w:rsidR="00BB56B6" w:rsidRPr="00212799" w:rsidRDefault="00950773" w:rsidP="00212799">
      <w:pPr>
        <w:pStyle w:val="20"/>
        <w:spacing w:line="360" w:lineRule="auto"/>
        <w:ind w:left="0" w:firstLine="539"/>
        <w:rPr>
          <w:szCs w:val="28"/>
        </w:rPr>
      </w:pPr>
      <w:r w:rsidRPr="00212799">
        <w:rPr>
          <w:noProof/>
          <w:szCs w:val="28"/>
        </w:rPr>
        <w:t xml:space="preserve">        </w:t>
      </w:r>
    </w:p>
    <w:p w:rsidR="00950773" w:rsidRDefault="00950773" w:rsidP="00212799">
      <w:pPr>
        <w:pStyle w:val="20"/>
        <w:spacing w:line="360" w:lineRule="auto"/>
        <w:ind w:left="0" w:firstLine="539"/>
        <w:rPr>
          <w:szCs w:val="28"/>
        </w:rPr>
      </w:pPr>
    </w:p>
    <w:p w:rsidR="00212799" w:rsidRDefault="00212799" w:rsidP="00212799">
      <w:pPr>
        <w:pStyle w:val="20"/>
        <w:spacing w:line="360" w:lineRule="auto"/>
        <w:ind w:left="0" w:firstLine="539"/>
        <w:rPr>
          <w:szCs w:val="28"/>
        </w:rPr>
      </w:pPr>
    </w:p>
    <w:p w:rsidR="00212799" w:rsidRDefault="00212799" w:rsidP="00212799">
      <w:pPr>
        <w:pStyle w:val="20"/>
        <w:spacing w:line="360" w:lineRule="auto"/>
        <w:ind w:left="0" w:firstLine="539"/>
        <w:rPr>
          <w:szCs w:val="28"/>
        </w:rPr>
      </w:pPr>
    </w:p>
    <w:p w:rsidR="00212799" w:rsidRDefault="00212799" w:rsidP="00212799">
      <w:pPr>
        <w:pStyle w:val="20"/>
        <w:spacing w:line="360" w:lineRule="auto"/>
        <w:ind w:left="0" w:firstLine="539"/>
        <w:rPr>
          <w:szCs w:val="28"/>
        </w:rPr>
      </w:pPr>
    </w:p>
    <w:p w:rsidR="00212799" w:rsidRPr="00212799" w:rsidRDefault="00212799" w:rsidP="00212799">
      <w:pPr>
        <w:pStyle w:val="20"/>
        <w:spacing w:line="360" w:lineRule="auto"/>
        <w:ind w:left="0" w:firstLine="539"/>
        <w:rPr>
          <w:szCs w:val="28"/>
        </w:rPr>
      </w:pPr>
    </w:p>
    <w:p w:rsidR="005C3A16" w:rsidRPr="00212799" w:rsidRDefault="00BB56B6" w:rsidP="00212799">
      <w:pPr>
        <w:spacing w:line="360" w:lineRule="auto"/>
        <w:ind w:firstLine="539"/>
        <w:jc w:val="center"/>
        <w:rPr>
          <w:b/>
          <w:bCs/>
          <w:sz w:val="28"/>
          <w:szCs w:val="28"/>
        </w:rPr>
      </w:pPr>
      <w:r w:rsidRPr="00212799">
        <w:rPr>
          <w:b/>
          <w:bCs/>
          <w:sz w:val="28"/>
          <w:szCs w:val="28"/>
        </w:rPr>
        <w:lastRenderedPageBreak/>
        <w:t>Список литературы</w:t>
      </w:r>
    </w:p>
    <w:p w:rsidR="001F137D" w:rsidRPr="00212799" w:rsidRDefault="001F137D" w:rsidP="00212799">
      <w:pPr>
        <w:spacing w:line="360" w:lineRule="auto"/>
        <w:ind w:firstLine="539"/>
        <w:rPr>
          <w:sz w:val="28"/>
          <w:szCs w:val="28"/>
        </w:rPr>
      </w:pPr>
    </w:p>
    <w:p w:rsidR="001F137D" w:rsidRPr="00212799" w:rsidRDefault="00A459F1" w:rsidP="00212799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12799">
        <w:rPr>
          <w:sz w:val="28"/>
          <w:szCs w:val="28"/>
        </w:rPr>
        <w:t xml:space="preserve">С. </w:t>
      </w:r>
      <w:proofErr w:type="spellStart"/>
      <w:r w:rsidRPr="00212799">
        <w:rPr>
          <w:sz w:val="28"/>
          <w:szCs w:val="28"/>
        </w:rPr>
        <w:t>Болушевский</w:t>
      </w:r>
      <w:proofErr w:type="spellEnd"/>
      <w:r w:rsidRPr="00212799">
        <w:rPr>
          <w:sz w:val="28"/>
          <w:szCs w:val="28"/>
        </w:rPr>
        <w:t xml:space="preserve"> «Веселые научные опыты</w:t>
      </w:r>
      <w:r w:rsidR="00094123" w:rsidRPr="00212799">
        <w:rPr>
          <w:sz w:val="28"/>
          <w:szCs w:val="28"/>
        </w:rPr>
        <w:t xml:space="preserve"> </w:t>
      </w:r>
      <w:r w:rsidRPr="00212799">
        <w:rPr>
          <w:sz w:val="28"/>
          <w:szCs w:val="28"/>
        </w:rPr>
        <w:t>для детей и взрослых.</w:t>
      </w:r>
      <w:r w:rsidR="00094123" w:rsidRPr="00212799">
        <w:rPr>
          <w:sz w:val="28"/>
          <w:szCs w:val="28"/>
        </w:rPr>
        <w:t xml:space="preserve"> </w:t>
      </w:r>
      <w:r w:rsidR="0059659D" w:rsidRPr="00212799">
        <w:rPr>
          <w:sz w:val="28"/>
          <w:szCs w:val="28"/>
        </w:rPr>
        <w:t xml:space="preserve">Химия 8-12 лет.» - </w:t>
      </w:r>
      <w:proofErr w:type="spellStart"/>
      <w:r w:rsidR="0059659D" w:rsidRPr="00212799">
        <w:rPr>
          <w:sz w:val="28"/>
          <w:szCs w:val="28"/>
        </w:rPr>
        <w:t>М.:Эксмо</w:t>
      </w:r>
      <w:proofErr w:type="spellEnd"/>
      <w:r w:rsidR="0059659D" w:rsidRPr="00212799">
        <w:rPr>
          <w:sz w:val="28"/>
          <w:szCs w:val="28"/>
        </w:rPr>
        <w:t xml:space="preserve">, 2014г.-72 </w:t>
      </w:r>
      <w:proofErr w:type="gramStart"/>
      <w:r w:rsidR="0059659D" w:rsidRPr="00212799">
        <w:rPr>
          <w:sz w:val="28"/>
          <w:szCs w:val="28"/>
        </w:rPr>
        <w:t>с</w:t>
      </w:r>
      <w:proofErr w:type="gramEnd"/>
      <w:r w:rsidR="0059659D" w:rsidRPr="00212799">
        <w:rPr>
          <w:sz w:val="28"/>
          <w:szCs w:val="28"/>
        </w:rPr>
        <w:t>.</w:t>
      </w:r>
    </w:p>
    <w:p w:rsidR="00BF7A21" w:rsidRDefault="001F137D" w:rsidP="00212799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12799">
        <w:rPr>
          <w:sz w:val="28"/>
          <w:szCs w:val="28"/>
        </w:rPr>
        <w:t xml:space="preserve">Энциклопедия «Человек» - М.: 2009.120 </w:t>
      </w:r>
      <w:proofErr w:type="gramStart"/>
      <w:r w:rsidRPr="00212799">
        <w:rPr>
          <w:sz w:val="28"/>
          <w:szCs w:val="28"/>
        </w:rPr>
        <w:t>с</w:t>
      </w:r>
      <w:proofErr w:type="gramEnd"/>
      <w:r w:rsidRPr="00212799">
        <w:rPr>
          <w:sz w:val="28"/>
          <w:szCs w:val="28"/>
        </w:rPr>
        <w:t>.</w:t>
      </w:r>
    </w:p>
    <w:p w:rsidR="00212799" w:rsidRDefault="00212799" w:rsidP="00212799">
      <w:pPr>
        <w:pStyle w:val="afb"/>
        <w:ind w:left="1259"/>
        <w:rPr>
          <w:b/>
          <w:bCs/>
        </w:rPr>
      </w:pPr>
    </w:p>
    <w:p w:rsidR="00212799" w:rsidRPr="00212799" w:rsidRDefault="00212799" w:rsidP="00212799">
      <w:pPr>
        <w:pStyle w:val="afb"/>
        <w:spacing w:line="360" w:lineRule="auto"/>
        <w:ind w:left="12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Сайты в Интернете</w:t>
      </w:r>
    </w:p>
    <w:p w:rsidR="00A526E8" w:rsidRPr="00212799" w:rsidRDefault="005B2FCB" w:rsidP="00212799">
      <w:pPr>
        <w:numPr>
          <w:ilvl w:val="0"/>
          <w:numId w:val="27"/>
        </w:numPr>
        <w:spacing w:line="360" w:lineRule="auto"/>
        <w:rPr>
          <w:bCs/>
          <w:sz w:val="28"/>
          <w:szCs w:val="28"/>
        </w:rPr>
      </w:pPr>
      <w:hyperlink r:id="rId8" w:history="1">
        <w:r w:rsidR="0080707F" w:rsidRPr="00212799">
          <w:rPr>
            <w:rStyle w:val="ae"/>
            <w:color w:val="auto"/>
            <w:sz w:val="28"/>
            <w:szCs w:val="28"/>
          </w:rPr>
          <w:t>http://www.okleyah.ru/o-kleyah.php</w:t>
        </w:r>
      </w:hyperlink>
    </w:p>
    <w:p w:rsidR="00370D44" w:rsidRPr="00212799" w:rsidRDefault="005B2FCB" w:rsidP="00212799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hyperlink r:id="rId9" w:history="1">
        <w:r w:rsidR="0080707F" w:rsidRPr="00212799">
          <w:rPr>
            <w:rStyle w:val="ae"/>
            <w:bCs/>
            <w:color w:val="auto"/>
            <w:sz w:val="28"/>
            <w:szCs w:val="28"/>
          </w:rPr>
          <w:t>http://www.megastroika.biz/index/klej_</w:t>
        </w:r>
      </w:hyperlink>
      <w:r w:rsidR="0080707F" w:rsidRPr="00212799">
        <w:rPr>
          <w:sz w:val="28"/>
          <w:szCs w:val="28"/>
        </w:rPr>
        <w:t xml:space="preserve"> </w:t>
      </w:r>
    </w:p>
    <w:p w:rsidR="0080707F" w:rsidRPr="00212799" w:rsidRDefault="0080707F" w:rsidP="00212799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12799">
        <w:rPr>
          <w:sz w:val="28"/>
          <w:szCs w:val="28"/>
        </w:rPr>
        <w:t>http://ogodom.ru/sdelat-kley-pva-doma.html</w:t>
      </w:r>
    </w:p>
    <w:p w:rsidR="00370D44" w:rsidRPr="00CC4217" w:rsidRDefault="00370D44" w:rsidP="00CC4217">
      <w:pPr>
        <w:pStyle w:val="20"/>
        <w:ind w:left="0" w:firstLine="539"/>
        <w:rPr>
          <w:szCs w:val="28"/>
        </w:rPr>
      </w:pPr>
    </w:p>
    <w:p w:rsidR="00212799" w:rsidRPr="00212799" w:rsidRDefault="00212799" w:rsidP="0021279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Иллюстрации</w:t>
      </w:r>
    </w:p>
    <w:p w:rsidR="00212799" w:rsidRPr="00212799" w:rsidRDefault="00212799" w:rsidP="0021279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212799">
        <w:rPr>
          <w:sz w:val="28"/>
          <w:szCs w:val="28"/>
        </w:rPr>
        <w:t xml:space="preserve">  фотографии из личного архива</w:t>
      </w:r>
    </w:p>
    <w:p w:rsidR="00B426B6" w:rsidRDefault="00B426B6" w:rsidP="00212799">
      <w:pPr>
        <w:widowControl/>
        <w:autoSpaceDE/>
        <w:autoSpaceDN/>
        <w:adjustRightInd/>
        <w:spacing w:line="360" w:lineRule="auto"/>
        <w:rPr>
          <w:bCs/>
          <w:sz w:val="28"/>
          <w:szCs w:val="28"/>
        </w:rPr>
      </w:pPr>
      <w:r>
        <w:rPr>
          <w:szCs w:val="28"/>
        </w:rPr>
        <w:br w:type="page"/>
      </w:r>
    </w:p>
    <w:p w:rsidR="00370D44" w:rsidRPr="00B426B6" w:rsidRDefault="00B426B6" w:rsidP="00B426B6">
      <w:pPr>
        <w:pStyle w:val="20"/>
        <w:ind w:left="0" w:firstLine="539"/>
        <w:jc w:val="center"/>
        <w:rPr>
          <w:b/>
          <w:szCs w:val="28"/>
        </w:rPr>
      </w:pPr>
      <w:r w:rsidRPr="00B426B6">
        <w:rPr>
          <w:b/>
          <w:szCs w:val="28"/>
        </w:rPr>
        <w:lastRenderedPageBreak/>
        <w:t>Приложение.</w:t>
      </w:r>
    </w:p>
    <w:p w:rsidR="00B426B6" w:rsidRPr="00B426B6" w:rsidRDefault="00B426B6" w:rsidP="00B426B6">
      <w:pPr>
        <w:pStyle w:val="20"/>
        <w:ind w:left="0" w:firstLine="539"/>
        <w:jc w:val="center"/>
        <w:rPr>
          <w:b/>
          <w:szCs w:val="28"/>
        </w:rPr>
      </w:pPr>
    </w:p>
    <w:p w:rsidR="00B426B6" w:rsidRDefault="00B426B6" w:rsidP="00B426B6">
      <w:pPr>
        <w:pStyle w:val="20"/>
        <w:ind w:left="0" w:firstLine="539"/>
        <w:jc w:val="center"/>
        <w:rPr>
          <w:szCs w:val="28"/>
        </w:rPr>
      </w:pPr>
    </w:p>
    <w:p w:rsidR="00C03047" w:rsidRPr="00CC4217" w:rsidRDefault="002450A1" w:rsidP="00CC4217">
      <w:pPr>
        <w:pStyle w:val="20"/>
        <w:ind w:left="0" w:firstLine="539"/>
        <w:rPr>
          <w:szCs w:val="28"/>
        </w:rPr>
      </w:pPr>
      <w:r>
        <w:rPr>
          <w:szCs w:val="28"/>
        </w:rPr>
        <w:t>Приложение 1.</w:t>
      </w:r>
    </w:p>
    <w:p w:rsidR="00C03047" w:rsidRPr="00CC4217" w:rsidRDefault="002450A1" w:rsidP="00CC4217">
      <w:pPr>
        <w:pStyle w:val="20"/>
        <w:ind w:left="0" w:firstLine="53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191770</wp:posOffset>
            </wp:positionV>
            <wp:extent cx="2538730" cy="1893570"/>
            <wp:effectExtent l="19050" t="0" r="0" b="0"/>
            <wp:wrapSquare wrapText="bothSides"/>
            <wp:docPr id="217" name="Рисунок 217" descr="DSCN9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DSCN9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047" w:rsidRPr="00CC4217" w:rsidRDefault="00C03047" w:rsidP="00CC4217">
      <w:pPr>
        <w:pStyle w:val="20"/>
        <w:ind w:left="0" w:firstLine="539"/>
        <w:rPr>
          <w:szCs w:val="28"/>
        </w:rPr>
      </w:pPr>
    </w:p>
    <w:p w:rsidR="00682D95" w:rsidRPr="00CC4217" w:rsidRDefault="00682D95" w:rsidP="00CC4217">
      <w:pPr>
        <w:pStyle w:val="20"/>
        <w:ind w:left="0" w:firstLine="539"/>
        <w:rPr>
          <w:szCs w:val="28"/>
        </w:rPr>
      </w:pPr>
    </w:p>
    <w:p w:rsidR="00682D95" w:rsidRPr="00CC4217" w:rsidRDefault="00682D95" w:rsidP="00CC4217">
      <w:pPr>
        <w:pStyle w:val="20"/>
        <w:ind w:left="0" w:firstLine="539"/>
        <w:rPr>
          <w:szCs w:val="28"/>
        </w:rPr>
      </w:pPr>
    </w:p>
    <w:p w:rsidR="00DB55B5" w:rsidRPr="00CC4217" w:rsidRDefault="00DB55B5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7F7358" w:rsidRPr="00CC4217" w:rsidRDefault="007F7358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Pr="002450A1" w:rsidRDefault="002450A1" w:rsidP="00CC4217">
      <w:pPr>
        <w:ind w:firstLine="539"/>
        <w:rPr>
          <w:bCs/>
          <w:sz w:val="28"/>
          <w:szCs w:val="28"/>
        </w:rPr>
      </w:pPr>
      <w:r w:rsidRPr="002450A1">
        <w:rPr>
          <w:bCs/>
          <w:sz w:val="28"/>
          <w:szCs w:val="28"/>
        </w:rPr>
        <w:t>Приложение 2</w:t>
      </w:r>
    </w:p>
    <w:p w:rsidR="002450A1" w:rsidRPr="002450A1" w:rsidRDefault="002450A1" w:rsidP="00CC4217">
      <w:pPr>
        <w:ind w:firstLine="539"/>
        <w:rPr>
          <w:b/>
          <w:bCs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222885</wp:posOffset>
            </wp:positionH>
            <wp:positionV relativeFrom="paragraph">
              <wp:posOffset>19050</wp:posOffset>
            </wp:positionV>
            <wp:extent cx="2364740" cy="1784985"/>
            <wp:effectExtent l="19050" t="0" r="0" b="0"/>
            <wp:wrapSquare wrapText="bothSides"/>
            <wp:docPr id="218" name="Рисунок 218" descr="DSCN9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DSCN99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/>
          <w:bCs/>
          <w:color w:val="0000FF"/>
          <w:sz w:val="28"/>
          <w:szCs w:val="28"/>
        </w:rPr>
      </w:pPr>
    </w:p>
    <w:p w:rsidR="002450A1" w:rsidRDefault="002450A1" w:rsidP="00CC4217">
      <w:pPr>
        <w:ind w:firstLine="539"/>
        <w:rPr>
          <w:bCs/>
          <w:sz w:val="28"/>
          <w:szCs w:val="28"/>
        </w:rPr>
      </w:pPr>
      <w:r w:rsidRPr="002450A1">
        <w:rPr>
          <w:bCs/>
          <w:sz w:val="28"/>
          <w:szCs w:val="28"/>
        </w:rPr>
        <w:t>Приложение 3</w:t>
      </w:r>
    </w:p>
    <w:p w:rsidR="002450A1" w:rsidRDefault="002450A1" w:rsidP="00CC4217">
      <w:pPr>
        <w:ind w:firstLine="539"/>
        <w:rPr>
          <w:bCs/>
          <w:sz w:val="28"/>
          <w:szCs w:val="28"/>
        </w:rPr>
      </w:pPr>
    </w:p>
    <w:p w:rsidR="002450A1" w:rsidRDefault="002450A1" w:rsidP="00CC4217">
      <w:pPr>
        <w:ind w:firstLine="539"/>
        <w:rPr>
          <w:bCs/>
          <w:sz w:val="28"/>
          <w:szCs w:val="28"/>
        </w:rPr>
      </w:pPr>
    </w:p>
    <w:p w:rsidR="002450A1" w:rsidRPr="002450A1" w:rsidRDefault="002450A1" w:rsidP="00CC4217">
      <w:pPr>
        <w:ind w:firstLine="539"/>
        <w:rPr>
          <w:bCs/>
          <w:sz w:val="28"/>
          <w:szCs w:val="28"/>
        </w:rPr>
      </w:pPr>
      <w:r w:rsidRPr="002450A1">
        <w:rPr>
          <w:bCs/>
          <w:noProof/>
          <w:sz w:val="28"/>
          <w:szCs w:val="28"/>
        </w:rPr>
        <w:drawing>
          <wp:inline distT="0" distB="0" distL="0" distR="0">
            <wp:extent cx="2336800" cy="1752600"/>
            <wp:effectExtent l="19050" t="0" r="6350" b="0"/>
            <wp:docPr id="9" name="Рисунок 5" descr="DSCN9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99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A1" w:rsidRDefault="002450A1" w:rsidP="002450A1">
      <w:pPr>
        <w:pStyle w:val="20"/>
        <w:ind w:left="0" w:firstLine="539"/>
        <w:rPr>
          <w:szCs w:val="28"/>
        </w:rPr>
      </w:pPr>
    </w:p>
    <w:p w:rsidR="002450A1" w:rsidRDefault="002450A1" w:rsidP="002450A1">
      <w:pPr>
        <w:pStyle w:val="20"/>
        <w:ind w:left="0" w:firstLine="539"/>
        <w:rPr>
          <w:szCs w:val="28"/>
        </w:rPr>
      </w:pPr>
    </w:p>
    <w:p w:rsidR="002450A1" w:rsidRDefault="002450A1" w:rsidP="002450A1">
      <w:pPr>
        <w:pStyle w:val="20"/>
        <w:ind w:left="0" w:firstLine="539"/>
        <w:rPr>
          <w:szCs w:val="28"/>
        </w:rPr>
      </w:pPr>
    </w:p>
    <w:p w:rsidR="002450A1" w:rsidRDefault="002450A1" w:rsidP="002450A1">
      <w:pPr>
        <w:pStyle w:val="20"/>
        <w:ind w:left="0" w:firstLine="539"/>
        <w:rPr>
          <w:szCs w:val="28"/>
        </w:rPr>
      </w:pPr>
    </w:p>
    <w:p w:rsidR="002450A1" w:rsidRDefault="002450A1" w:rsidP="002450A1">
      <w:pPr>
        <w:pStyle w:val="20"/>
        <w:ind w:left="0" w:firstLine="539"/>
        <w:rPr>
          <w:szCs w:val="28"/>
        </w:rPr>
      </w:pPr>
    </w:p>
    <w:p w:rsidR="002450A1" w:rsidRDefault="002450A1" w:rsidP="002450A1">
      <w:pPr>
        <w:pStyle w:val="20"/>
        <w:ind w:left="0" w:firstLine="539"/>
        <w:rPr>
          <w:szCs w:val="28"/>
        </w:rPr>
      </w:pPr>
      <w:r>
        <w:rPr>
          <w:szCs w:val="28"/>
        </w:rPr>
        <w:lastRenderedPageBreak/>
        <w:t>Приложение 4.</w:t>
      </w:r>
    </w:p>
    <w:p w:rsidR="002450A1" w:rsidRPr="00B426B6" w:rsidRDefault="002450A1" w:rsidP="002450A1">
      <w:pPr>
        <w:pStyle w:val="20"/>
        <w:ind w:left="0" w:firstLine="539"/>
        <w:rPr>
          <w:b/>
          <w:szCs w:val="28"/>
        </w:rPr>
      </w:pPr>
      <w:r w:rsidRPr="00B426B6">
        <w:rPr>
          <w:b/>
          <w:szCs w:val="28"/>
        </w:rPr>
        <w:t>Сводная таблица клеев.</w:t>
      </w:r>
    </w:p>
    <w:p w:rsidR="002450A1" w:rsidRPr="00B426B6" w:rsidRDefault="002450A1" w:rsidP="002450A1">
      <w:pPr>
        <w:pStyle w:val="20"/>
        <w:ind w:left="0" w:firstLine="539"/>
        <w:rPr>
          <w:b/>
          <w:szCs w:val="28"/>
        </w:rPr>
      </w:pPr>
    </w:p>
    <w:p w:rsidR="002450A1" w:rsidRPr="00CC4217" w:rsidRDefault="002450A1" w:rsidP="002450A1">
      <w:pPr>
        <w:pStyle w:val="20"/>
        <w:ind w:left="0" w:firstLine="539"/>
        <w:rPr>
          <w:szCs w:val="28"/>
        </w:rPr>
      </w:pPr>
    </w:p>
    <w:tbl>
      <w:tblPr>
        <w:tblpPr w:leftFromText="180" w:rightFromText="180" w:vertAnchor="text" w:horzAnchor="page" w:tblpX="2248" w:tblpY="1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0"/>
        <w:gridCol w:w="1559"/>
        <w:gridCol w:w="1417"/>
        <w:gridCol w:w="1134"/>
        <w:gridCol w:w="1276"/>
      </w:tblGrid>
      <w:tr w:rsidR="002450A1" w:rsidRPr="00CC4217" w:rsidTr="000E6929">
        <w:tc>
          <w:tcPr>
            <w:tcW w:w="23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b/>
                <w:color w:val="000000"/>
                <w:sz w:val="28"/>
                <w:szCs w:val="28"/>
              </w:rPr>
              <w:t>бумага</w:t>
            </w:r>
          </w:p>
        </w:tc>
        <w:tc>
          <w:tcPr>
            <w:tcW w:w="1559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b/>
                <w:color w:val="000000"/>
                <w:sz w:val="28"/>
                <w:szCs w:val="28"/>
              </w:rPr>
              <w:t>пенопласт</w:t>
            </w:r>
          </w:p>
        </w:tc>
        <w:tc>
          <w:tcPr>
            <w:tcW w:w="1417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b/>
                <w:color w:val="000000"/>
                <w:sz w:val="28"/>
                <w:szCs w:val="28"/>
              </w:rPr>
              <w:t>картон</w:t>
            </w:r>
          </w:p>
        </w:tc>
        <w:tc>
          <w:tcPr>
            <w:tcW w:w="1134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b/>
                <w:color w:val="000000"/>
                <w:sz w:val="28"/>
                <w:szCs w:val="28"/>
              </w:rPr>
              <w:t>дерево</w:t>
            </w:r>
          </w:p>
        </w:tc>
        <w:tc>
          <w:tcPr>
            <w:tcW w:w="12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b/>
                <w:color w:val="000000"/>
                <w:sz w:val="28"/>
                <w:szCs w:val="28"/>
              </w:rPr>
              <w:t>кожа</w:t>
            </w:r>
          </w:p>
        </w:tc>
      </w:tr>
      <w:tr w:rsidR="002450A1" w:rsidRPr="00CC4217" w:rsidTr="000E6929">
        <w:tc>
          <w:tcPr>
            <w:tcW w:w="23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b/>
                <w:color w:val="000000"/>
                <w:sz w:val="28"/>
                <w:szCs w:val="28"/>
              </w:rPr>
              <w:t>Клейстер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из муки </w:t>
            </w:r>
          </w:p>
        </w:tc>
        <w:tc>
          <w:tcPr>
            <w:tcW w:w="1560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</w:tr>
      <w:tr w:rsidR="002450A1" w:rsidRPr="00CC4217" w:rsidTr="000E6929">
        <w:tc>
          <w:tcPr>
            <w:tcW w:w="23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ПВА</w:t>
            </w:r>
          </w:p>
        </w:tc>
        <w:tc>
          <w:tcPr>
            <w:tcW w:w="1560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</w:tr>
      <w:tr w:rsidR="002450A1" w:rsidRPr="00CC4217" w:rsidTr="000E6929">
        <w:tc>
          <w:tcPr>
            <w:tcW w:w="23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b/>
                <w:color w:val="000000"/>
                <w:sz w:val="28"/>
                <w:szCs w:val="28"/>
              </w:rPr>
              <w:t>Казеиновый клей из молока</w:t>
            </w:r>
          </w:p>
        </w:tc>
        <w:tc>
          <w:tcPr>
            <w:tcW w:w="1560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</w:tr>
      <w:tr w:rsidR="002450A1" w:rsidRPr="00CC4217" w:rsidTr="000E6929">
        <w:tc>
          <w:tcPr>
            <w:tcW w:w="23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Желатиновый клей </w:t>
            </w:r>
          </w:p>
        </w:tc>
        <w:tc>
          <w:tcPr>
            <w:tcW w:w="1560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</w:tr>
      <w:tr w:rsidR="002450A1" w:rsidRPr="00CC4217" w:rsidTr="000E6929">
        <w:tc>
          <w:tcPr>
            <w:tcW w:w="23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b/>
                <w:color w:val="000000"/>
                <w:sz w:val="28"/>
                <w:szCs w:val="28"/>
              </w:rPr>
              <w:t>Строительный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универсальный </w:t>
            </w:r>
            <w:r w:rsidRPr="00CC4217">
              <w:rPr>
                <w:rFonts w:eastAsia="Calibri"/>
                <w:b/>
                <w:color w:val="000000"/>
                <w:sz w:val="28"/>
                <w:szCs w:val="28"/>
              </w:rPr>
              <w:t xml:space="preserve"> клей</w:t>
            </w:r>
          </w:p>
        </w:tc>
        <w:tc>
          <w:tcPr>
            <w:tcW w:w="1560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450A1" w:rsidRPr="00CC4217" w:rsidRDefault="002450A1" w:rsidP="000E69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C4217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</w:tr>
    </w:tbl>
    <w:p w:rsidR="002450A1" w:rsidRPr="00CC4217" w:rsidRDefault="002450A1" w:rsidP="002450A1">
      <w:pPr>
        <w:pStyle w:val="20"/>
        <w:ind w:left="0" w:firstLine="539"/>
        <w:rPr>
          <w:szCs w:val="28"/>
        </w:rPr>
      </w:pPr>
    </w:p>
    <w:p w:rsidR="007F7358" w:rsidRPr="00CC4217" w:rsidRDefault="007F7358" w:rsidP="00CC4217">
      <w:pPr>
        <w:ind w:firstLine="539"/>
        <w:rPr>
          <w:b/>
          <w:bCs/>
          <w:color w:val="0000FF"/>
          <w:sz w:val="28"/>
          <w:szCs w:val="28"/>
        </w:rPr>
      </w:pPr>
    </w:p>
    <w:sectPr w:rsidR="007F7358" w:rsidRPr="00CC4217" w:rsidSect="00F42D78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B6" w:rsidRDefault="001E1DB6">
      <w:r>
        <w:separator/>
      </w:r>
    </w:p>
  </w:endnote>
  <w:endnote w:type="continuationSeparator" w:id="0">
    <w:p w:rsidR="001E1DB6" w:rsidRDefault="001E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A3" w:rsidRDefault="005B2F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7D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7DA3" w:rsidRDefault="00D27D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84" w:rsidRDefault="005B2FCB">
    <w:pPr>
      <w:pStyle w:val="a7"/>
      <w:jc w:val="right"/>
    </w:pPr>
    <w:r>
      <w:fldChar w:fldCharType="begin"/>
    </w:r>
    <w:r w:rsidR="00361E9F">
      <w:instrText xml:space="preserve"> PAGE   \* MERGEFORMAT </w:instrText>
    </w:r>
    <w:r>
      <w:fldChar w:fldCharType="separate"/>
    </w:r>
    <w:r w:rsidR="001D39F3">
      <w:rPr>
        <w:noProof/>
      </w:rPr>
      <w:t>17</w:t>
    </w:r>
    <w:r>
      <w:rPr>
        <w:noProof/>
      </w:rPr>
      <w:fldChar w:fldCharType="end"/>
    </w:r>
  </w:p>
  <w:p w:rsidR="00D27DA3" w:rsidRDefault="00D27DA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B6" w:rsidRDefault="001E1DB6">
      <w:r>
        <w:separator/>
      </w:r>
    </w:p>
  </w:footnote>
  <w:footnote w:type="continuationSeparator" w:id="0">
    <w:p w:rsidR="001E1DB6" w:rsidRDefault="001E1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C7F"/>
    <w:multiLevelType w:val="multilevel"/>
    <w:tmpl w:val="663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A4A6C"/>
    <w:multiLevelType w:val="hybridMultilevel"/>
    <w:tmpl w:val="AF201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560DD"/>
    <w:multiLevelType w:val="hybridMultilevel"/>
    <w:tmpl w:val="F7D43F9E"/>
    <w:lvl w:ilvl="0" w:tplc="7688C260">
      <w:start w:val="1"/>
      <w:numFmt w:val="upperRoman"/>
      <w:lvlText w:val="%1."/>
      <w:lvlJc w:val="left"/>
      <w:pPr>
        <w:tabs>
          <w:tab w:val="num" w:pos="98"/>
        </w:tabs>
        <w:ind w:left="98" w:hanging="720"/>
      </w:pPr>
      <w:rPr>
        <w:rFonts w:hint="default"/>
      </w:rPr>
    </w:lvl>
    <w:lvl w:ilvl="1" w:tplc="20662A70"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2" w:tplc="DD7A23C8">
      <w:start w:val="1"/>
      <w:numFmt w:val="decimal"/>
      <w:lvlText w:val="%3."/>
      <w:lvlJc w:val="left"/>
      <w:pPr>
        <w:ind w:left="1358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98"/>
        </w:tabs>
        <w:ind w:left="1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8"/>
        </w:tabs>
        <w:ind w:left="2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8"/>
        </w:tabs>
        <w:ind w:left="3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8"/>
        </w:tabs>
        <w:ind w:left="4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8"/>
        </w:tabs>
        <w:ind w:left="4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8"/>
        </w:tabs>
        <w:ind w:left="5498" w:hanging="180"/>
      </w:pPr>
    </w:lvl>
  </w:abstractNum>
  <w:abstractNum w:abstractNumId="3">
    <w:nsid w:val="09ED0889"/>
    <w:multiLevelType w:val="hybridMultilevel"/>
    <w:tmpl w:val="4A0E93F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B805EBA"/>
    <w:multiLevelType w:val="hybridMultilevel"/>
    <w:tmpl w:val="4B5C8DAA"/>
    <w:lvl w:ilvl="0" w:tplc="1270BD94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F0D127F"/>
    <w:multiLevelType w:val="hybridMultilevel"/>
    <w:tmpl w:val="257EC432"/>
    <w:lvl w:ilvl="0" w:tplc="5E0C9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9933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C6453B"/>
    <w:multiLevelType w:val="hybridMultilevel"/>
    <w:tmpl w:val="288CF5EA"/>
    <w:lvl w:ilvl="0" w:tplc="DE700C8E">
      <w:start w:val="1"/>
      <w:numFmt w:val="bullet"/>
      <w:lvlText w:val="-"/>
      <w:lvlJc w:val="left"/>
      <w:pPr>
        <w:tabs>
          <w:tab w:val="num" w:pos="-542"/>
        </w:tabs>
        <w:ind w:left="-5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"/>
        </w:tabs>
        <w:ind w:left="1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7">
    <w:nsid w:val="141C2A57"/>
    <w:multiLevelType w:val="hybridMultilevel"/>
    <w:tmpl w:val="85D836AC"/>
    <w:lvl w:ilvl="0" w:tplc="25CA0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64CA7"/>
    <w:multiLevelType w:val="multilevel"/>
    <w:tmpl w:val="ECBE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8270B"/>
    <w:multiLevelType w:val="hybridMultilevel"/>
    <w:tmpl w:val="F05EDEA2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23856900"/>
    <w:multiLevelType w:val="hybridMultilevel"/>
    <w:tmpl w:val="E09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96F66"/>
    <w:multiLevelType w:val="hybridMultilevel"/>
    <w:tmpl w:val="B358C9F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BA507EE"/>
    <w:multiLevelType w:val="hybridMultilevel"/>
    <w:tmpl w:val="07106B90"/>
    <w:lvl w:ilvl="0" w:tplc="506A4E44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CA617C7"/>
    <w:multiLevelType w:val="hybridMultilevel"/>
    <w:tmpl w:val="D7E298B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2CA618E0"/>
    <w:multiLevelType w:val="hybridMultilevel"/>
    <w:tmpl w:val="200CE334"/>
    <w:lvl w:ilvl="0" w:tplc="170A26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FAE60B1"/>
    <w:multiLevelType w:val="hybridMultilevel"/>
    <w:tmpl w:val="6E6801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2F64477"/>
    <w:multiLevelType w:val="hybridMultilevel"/>
    <w:tmpl w:val="A64EAD48"/>
    <w:lvl w:ilvl="0" w:tplc="CF50D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D63EC9"/>
    <w:multiLevelType w:val="hybridMultilevel"/>
    <w:tmpl w:val="AE44D2FC"/>
    <w:lvl w:ilvl="0" w:tplc="20662A70">
      <w:numFmt w:val="bullet"/>
      <w:lvlText w:val=""/>
      <w:lvlJc w:val="left"/>
      <w:pPr>
        <w:tabs>
          <w:tab w:val="num" w:pos="-181"/>
        </w:tabs>
        <w:ind w:left="-82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8">
    <w:nsid w:val="4425745A"/>
    <w:multiLevelType w:val="hybridMultilevel"/>
    <w:tmpl w:val="05A4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276C0"/>
    <w:multiLevelType w:val="hybridMultilevel"/>
    <w:tmpl w:val="F8FE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70522"/>
    <w:multiLevelType w:val="hybridMultilevel"/>
    <w:tmpl w:val="88A4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55816"/>
    <w:multiLevelType w:val="hybridMultilevel"/>
    <w:tmpl w:val="A86E2484"/>
    <w:lvl w:ilvl="0" w:tplc="58AAC3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52E67BD6"/>
    <w:multiLevelType w:val="hybridMultilevel"/>
    <w:tmpl w:val="191CAA42"/>
    <w:lvl w:ilvl="0" w:tplc="0DA0163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7151E"/>
    <w:multiLevelType w:val="hybridMultilevel"/>
    <w:tmpl w:val="830E4886"/>
    <w:lvl w:ilvl="0" w:tplc="590C7CC8">
      <w:start w:val="1"/>
      <w:numFmt w:val="decimal"/>
      <w:lvlText w:val="%1."/>
      <w:lvlJc w:val="left"/>
      <w:pPr>
        <w:ind w:left="2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D64DA"/>
    <w:multiLevelType w:val="hybridMultilevel"/>
    <w:tmpl w:val="1624DCD6"/>
    <w:lvl w:ilvl="0" w:tplc="8C0ADF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519A3"/>
    <w:multiLevelType w:val="hybridMultilevel"/>
    <w:tmpl w:val="DCB6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D0788"/>
    <w:multiLevelType w:val="hybridMultilevel"/>
    <w:tmpl w:val="BD921CDE"/>
    <w:lvl w:ilvl="0" w:tplc="0CFEC0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951C80"/>
    <w:multiLevelType w:val="hybridMultilevel"/>
    <w:tmpl w:val="10F4D7D0"/>
    <w:lvl w:ilvl="0" w:tplc="590C7CC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B10C9"/>
    <w:multiLevelType w:val="hybridMultilevel"/>
    <w:tmpl w:val="84F4EB7A"/>
    <w:lvl w:ilvl="0" w:tplc="DBC6F5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7A0A2EC9"/>
    <w:multiLevelType w:val="hybridMultilevel"/>
    <w:tmpl w:val="0928A1C0"/>
    <w:lvl w:ilvl="0" w:tplc="20662A70">
      <w:numFmt w:val="bullet"/>
      <w:lvlText w:val=""/>
      <w:lvlJc w:val="left"/>
      <w:pPr>
        <w:tabs>
          <w:tab w:val="num" w:pos="22"/>
        </w:tabs>
        <w:ind w:left="-622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8"/>
        </w:tabs>
        <w:ind w:left="8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8"/>
        </w:tabs>
        <w:ind w:left="1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8"/>
        </w:tabs>
        <w:ind w:left="2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8"/>
        </w:tabs>
        <w:ind w:left="51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8"/>
        </w:tabs>
        <w:ind w:left="5858" w:hanging="360"/>
      </w:pPr>
      <w:rPr>
        <w:rFonts w:ascii="Wingdings" w:hAnsi="Wingdings" w:hint="default"/>
      </w:rPr>
    </w:lvl>
  </w:abstractNum>
  <w:abstractNum w:abstractNumId="30">
    <w:nsid w:val="7D4F036B"/>
    <w:multiLevelType w:val="hybridMultilevel"/>
    <w:tmpl w:val="8640B7A4"/>
    <w:lvl w:ilvl="0" w:tplc="B23C2B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29"/>
  </w:num>
  <w:num w:numId="4">
    <w:abstractNumId w:val="28"/>
  </w:num>
  <w:num w:numId="5">
    <w:abstractNumId w:val="17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25"/>
  </w:num>
  <w:num w:numId="11">
    <w:abstractNumId w:val="20"/>
  </w:num>
  <w:num w:numId="12">
    <w:abstractNumId w:val="18"/>
  </w:num>
  <w:num w:numId="13">
    <w:abstractNumId w:val="15"/>
  </w:num>
  <w:num w:numId="14">
    <w:abstractNumId w:val="26"/>
  </w:num>
  <w:num w:numId="15">
    <w:abstractNumId w:val="30"/>
  </w:num>
  <w:num w:numId="16">
    <w:abstractNumId w:val="19"/>
  </w:num>
  <w:num w:numId="17">
    <w:abstractNumId w:val="10"/>
  </w:num>
  <w:num w:numId="18">
    <w:abstractNumId w:val="7"/>
  </w:num>
  <w:num w:numId="19">
    <w:abstractNumId w:val="8"/>
  </w:num>
  <w:num w:numId="20">
    <w:abstractNumId w:val="0"/>
  </w:num>
  <w:num w:numId="21">
    <w:abstractNumId w:val="24"/>
  </w:num>
  <w:num w:numId="22">
    <w:abstractNumId w:val="4"/>
  </w:num>
  <w:num w:numId="23">
    <w:abstractNumId w:val="11"/>
  </w:num>
  <w:num w:numId="24">
    <w:abstractNumId w:val="12"/>
  </w:num>
  <w:num w:numId="25">
    <w:abstractNumId w:val="13"/>
  </w:num>
  <w:num w:numId="26">
    <w:abstractNumId w:val="23"/>
  </w:num>
  <w:num w:numId="27">
    <w:abstractNumId w:val="27"/>
  </w:num>
  <w:num w:numId="28">
    <w:abstractNumId w:val="3"/>
  </w:num>
  <w:num w:numId="29">
    <w:abstractNumId w:val="9"/>
  </w:num>
  <w:num w:numId="30">
    <w:abstractNumId w:val="2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21"/>
    <w:rsid w:val="000046CB"/>
    <w:rsid w:val="00004D31"/>
    <w:rsid w:val="000162BF"/>
    <w:rsid w:val="00020292"/>
    <w:rsid w:val="000277CE"/>
    <w:rsid w:val="00036F0C"/>
    <w:rsid w:val="000417C8"/>
    <w:rsid w:val="00045230"/>
    <w:rsid w:val="00050B69"/>
    <w:rsid w:val="00054C45"/>
    <w:rsid w:val="00056F9D"/>
    <w:rsid w:val="0006171C"/>
    <w:rsid w:val="00071F19"/>
    <w:rsid w:val="0008168E"/>
    <w:rsid w:val="00085DD6"/>
    <w:rsid w:val="00094123"/>
    <w:rsid w:val="000C0D5A"/>
    <w:rsid w:val="000C607F"/>
    <w:rsid w:val="000E2684"/>
    <w:rsid w:val="000E404F"/>
    <w:rsid w:val="000E53EB"/>
    <w:rsid w:val="000E7DDE"/>
    <w:rsid w:val="000F0808"/>
    <w:rsid w:val="000F5911"/>
    <w:rsid w:val="00115523"/>
    <w:rsid w:val="00123CDB"/>
    <w:rsid w:val="0012681B"/>
    <w:rsid w:val="0013118B"/>
    <w:rsid w:val="00136FEE"/>
    <w:rsid w:val="00145B34"/>
    <w:rsid w:val="00146E87"/>
    <w:rsid w:val="00157657"/>
    <w:rsid w:val="00163E49"/>
    <w:rsid w:val="00165FD1"/>
    <w:rsid w:val="0017095F"/>
    <w:rsid w:val="00177050"/>
    <w:rsid w:val="001834BC"/>
    <w:rsid w:val="0018409C"/>
    <w:rsid w:val="0018521F"/>
    <w:rsid w:val="00190C20"/>
    <w:rsid w:val="001A2C7A"/>
    <w:rsid w:val="001A34DD"/>
    <w:rsid w:val="001A6107"/>
    <w:rsid w:val="001A7000"/>
    <w:rsid w:val="001B7D22"/>
    <w:rsid w:val="001C34B0"/>
    <w:rsid w:val="001D39F3"/>
    <w:rsid w:val="001D5F3C"/>
    <w:rsid w:val="001E1DB6"/>
    <w:rsid w:val="001E76F5"/>
    <w:rsid w:val="001F137D"/>
    <w:rsid w:val="001F2174"/>
    <w:rsid w:val="001F255B"/>
    <w:rsid w:val="00206495"/>
    <w:rsid w:val="00212799"/>
    <w:rsid w:val="00234DEC"/>
    <w:rsid w:val="00243AF9"/>
    <w:rsid w:val="002450A1"/>
    <w:rsid w:val="00246071"/>
    <w:rsid w:val="00246249"/>
    <w:rsid w:val="002526F3"/>
    <w:rsid w:val="00253FF4"/>
    <w:rsid w:val="002542E0"/>
    <w:rsid w:val="00255B43"/>
    <w:rsid w:val="00265DDD"/>
    <w:rsid w:val="00265F94"/>
    <w:rsid w:val="00275834"/>
    <w:rsid w:val="00275C39"/>
    <w:rsid w:val="0029176B"/>
    <w:rsid w:val="002A01AE"/>
    <w:rsid w:val="002A659B"/>
    <w:rsid w:val="002B3901"/>
    <w:rsid w:val="002C3D40"/>
    <w:rsid w:val="002E40F7"/>
    <w:rsid w:val="002E413B"/>
    <w:rsid w:val="002F6761"/>
    <w:rsid w:val="00317402"/>
    <w:rsid w:val="00323EA1"/>
    <w:rsid w:val="00327DC7"/>
    <w:rsid w:val="003360E2"/>
    <w:rsid w:val="00344B21"/>
    <w:rsid w:val="00344E79"/>
    <w:rsid w:val="00352BCA"/>
    <w:rsid w:val="00353DE8"/>
    <w:rsid w:val="00354560"/>
    <w:rsid w:val="003618C6"/>
    <w:rsid w:val="00361E9F"/>
    <w:rsid w:val="00362C94"/>
    <w:rsid w:val="003662AA"/>
    <w:rsid w:val="00370D44"/>
    <w:rsid w:val="00370EF2"/>
    <w:rsid w:val="003816BB"/>
    <w:rsid w:val="003830BE"/>
    <w:rsid w:val="00387350"/>
    <w:rsid w:val="0039184A"/>
    <w:rsid w:val="003930DC"/>
    <w:rsid w:val="003936B7"/>
    <w:rsid w:val="003A15D0"/>
    <w:rsid w:val="003A6590"/>
    <w:rsid w:val="003A6BE6"/>
    <w:rsid w:val="003B047D"/>
    <w:rsid w:val="003B3001"/>
    <w:rsid w:val="003B6116"/>
    <w:rsid w:val="003C30A8"/>
    <w:rsid w:val="003C589D"/>
    <w:rsid w:val="003C7E7C"/>
    <w:rsid w:val="003D6B2B"/>
    <w:rsid w:val="003E33DC"/>
    <w:rsid w:val="0040221C"/>
    <w:rsid w:val="00407BCF"/>
    <w:rsid w:val="004171CB"/>
    <w:rsid w:val="00425576"/>
    <w:rsid w:val="004307E4"/>
    <w:rsid w:val="0043297F"/>
    <w:rsid w:val="00435798"/>
    <w:rsid w:val="00437943"/>
    <w:rsid w:val="00442EE3"/>
    <w:rsid w:val="00453AC4"/>
    <w:rsid w:val="00453C83"/>
    <w:rsid w:val="00455B51"/>
    <w:rsid w:val="00477881"/>
    <w:rsid w:val="00490FF9"/>
    <w:rsid w:val="00497B94"/>
    <w:rsid w:val="004A4D5E"/>
    <w:rsid w:val="004A5C6B"/>
    <w:rsid w:val="004B01FD"/>
    <w:rsid w:val="004B4856"/>
    <w:rsid w:val="004D088F"/>
    <w:rsid w:val="004D1269"/>
    <w:rsid w:val="004D3C3E"/>
    <w:rsid w:val="004F4601"/>
    <w:rsid w:val="00503D87"/>
    <w:rsid w:val="00505064"/>
    <w:rsid w:val="00517139"/>
    <w:rsid w:val="00523CD1"/>
    <w:rsid w:val="00527AE3"/>
    <w:rsid w:val="005309A9"/>
    <w:rsid w:val="00543981"/>
    <w:rsid w:val="00546EB4"/>
    <w:rsid w:val="00561AB2"/>
    <w:rsid w:val="00574E02"/>
    <w:rsid w:val="0058220F"/>
    <w:rsid w:val="00584028"/>
    <w:rsid w:val="005909BE"/>
    <w:rsid w:val="0059566B"/>
    <w:rsid w:val="0059659D"/>
    <w:rsid w:val="005976FF"/>
    <w:rsid w:val="005A3879"/>
    <w:rsid w:val="005B1060"/>
    <w:rsid w:val="005B1C39"/>
    <w:rsid w:val="005B2A98"/>
    <w:rsid w:val="005B2FCB"/>
    <w:rsid w:val="005B3EE5"/>
    <w:rsid w:val="005C2D4F"/>
    <w:rsid w:val="005C3A16"/>
    <w:rsid w:val="005C52D3"/>
    <w:rsid w:val="005C73E2"/>
    <w:rsid w:val="005D3663"/>
    <w:rsid w:val="005D7DBC"/>
    <w:rsid w:val="005E1A5C"/>
    <w:rsid w:val="005E34C4"/>
    <w:rsid w:val="005E3DF9"/>
    <w:rsid w:val="005E609A"/>
    <w:rsid w:val="005E63BB"/>
    <w:rsid w:val="005F00B0"/>
    <w:rsid w:val="005F15DF"/>
    <w:rsid w:val="005F3F01"/>
    <w:rsid w:val="0060172D"/>
    <w:rsid w:val="00601B3D"/>
    <w:rsid w:val="00601B8F"/>
    <w:rsid w:val="00614950"/>
    <w:rsid w:val="006248E9"/>
    <w:rsid w:val="00630B81"/>
    <w:rsid w:val="006337BB"/>
    <w:rsid w:val="00645C0E"/>
    <w:rsid w:val="00650F2E"/>
    <w:rsid w:val="00650FDC"/>
    <w:rsid w:val="00653264"/>
    <w:rsid w:val="006539F4"/>
    <w:rsid w:val="006556B2"/>
    <w:rsid w:val="00656A80"/>
    <w:rsid w:val="00664A3F"/>
    <w:rsid w:val="00665238"/>
    <w:rsid w:val="00677AD9"/>
    <w:rsid w:val="00677D83"/>
    <w:rsid w:val="00682D95"/>
    <w:rsid w:val="006830F7"/>
    <w:rsid w:val="00686EF4"/>
    <w:rsid w:val="00687903"/>
    <w:rsid w:val="006915AB"/>
    <w:rsid w:val="006919F1"/>
    <w:rsid w:val="00697EB7"/>
    <w:rsid w:val="006A2BA5"/>
    <w:rsid w:val="006A5FE2"/>
    <w:rsid w:val="006B1FDF"/>
    <w:rsid w:val="006B4D47"/>
    <w:rsid w:val="006D46C1"/>
    <w:rsid w:val="006E34FC"/>
    <w:rsid w:val="0070060F"/>
    <w:rsid w:val="00700FEC"/>
    <w:rsid w:val="00710C7F"/>
    <w:rsid w:val="00710EF9"/>
    <w:rsid w:val="00711741"/>
    <w:rsid w:val="00725811"/>
    <w:rsid w:val="00733804"/>
    <w:rsid w:val="00741266"/>
    <w:rsid w:val="0074425D"/>
    <w:rsid w:val="007466E5"/>
    <w:rsid w:val="0074726E"/>
    <w:rsid w:val="00750C57"/>
    <w:rsid w:val="00751CD8"/>
    <w:rsid w:val="00752DC8"/>
    <w:rsid w:val="00761DAB"/>
    <w:rsid w:val="0076420E"/>
    <w:rsid w:val="00765222"/>
    <w:rsid w:val="00766F18"/>
    <w:rsid w:val="00772F79"/>
    <w:rsid w:val="007731C1"/>
    <w:rsid w:val="00774D5E"/>
    <w:rsid w:val="007930F3"/>
    <w:rsid w:val="00794F5C"/>
    <w:rsid w:val="007965A3"/>
    <w:rsid w:val="0079796A"/>
    <w:rsid w:val="007A21DE"/>
    <w:rsid w:val="007A3403"/>
    <w:rsid w:val="007B2403"/>
    <w:rsid w:val="007B7374"/>
    <w:rsid w:val="007C49D2"/>
    <w:rsid w:val="007C5C90"/>
    <w:rsid w:val="007D4A90"/>
    <w:rsid w:val="007E1F88"/>
    <w:rsid w:val="007E351F"/>
    <w:rsid w:val="007F22B1"/>
    <w:rsid w:val="007F23EB"/>
    <w:rsid w:val="007F58FF"/>
    <w:rsid w:val="007F7358"/>
    <w:rsid w:val="00804EA6"/>
    <w:rsid w:val="008057F1"/>
    <w:rsid w:val="0080707F"/>
    <w:rsid w:val="008109CB"/>
    <w:rsid w:val="00811C28"/>
    <w:rsid w:val="008126D1"/>
    <w:rsid w:val="00815A1E"/>
    <w:rsid w:val="00815A4F"/>
    <w:rsid w:val="00825660"/>
    <w:rsid w:val="008266A0"/>
    <w:rsid w:val="00832651"/>
    <w:rsid w:val="0083406D"/>
    <w:rsid w:val="0084517A"/>
    <w:rsid w:val="00862214"/>
    <w:rsid w:val="00862749"/>
    <w:rsid w:val="00863A8C"/>
    <w:rsid w:val="008742EC"/>
    <w:rsid w:val="00875EC3"/>
    <w:rsid w:val="00880E9A"/>
    <w:rsid w:val="008A1C79"/>
    <w:rsid w:val="008A33DE"/>
    <w:rsid w:val="008B1D98"/>
    <w:rsid w:val="008B5441"/>
    <w:rsid w:val="008C2B33"/>
    <w:rsid w:val="008C496B"/>
    <w:rsid w:val="008C6A5E"/>
    <w:rsid w:val="008C6E99"/>
    <w:rsid w:val="008C744B"/>
    <w:rsid w:val="008D1DF6"/>
    <w:rsid w:val="008D66C5"/>
    <w:rsid w:val="008E1442"/>
    <w:rsid w:val="008F1697"/>
    <w:rsid w:val="0090062D"/>
    <w:rsid w:val="0090101A"/>
    <w:rsid w:val="00914738"/>
    <w:rsid w:val="0092161E"/>
    <w:rsid w:val="00927BCF"/>
    <w:rsid w:val="009321ED"/>
    <w:rsid w:val="00933E1A"/>
    <w:rsid w:val="00936D0C"/>
    <w:rsid w:val="00937BF1"/>
    <w:rsid w:val="00943629"/>
    <w:rsid w:val="0094765E"/>
    <w:rsid w:val="009504AE"/>
    <w:rsid w:val="00950773"/>
    <w:rsid w:val="00950D53"/>
    <w:rsid w:val="00951680"/>
    <w:rsid w:val="00957752"/>
    <w:rsid w:val="00962F06"/>
    <w:rsid w:val="0096344B"/>
    <w:rsid w:val="00971C59"/>
    <w:rsid w:val="00975769"/>
    <w:rsid w:val="00977269"/>
    <w:rsid w:val="009958B5"/>
    <w:rsid w:val="009A0F9E"/>
    <w:rsid w:val="009A14CB"/>
    <w:rsid w:val="009A5410"/>
    <w:rsid w:val="009A6453"/>
    <w:rsid w:val="009B134F"/>
    <w:rsid w:val="009C088D"/>
    <w:rsid w:val="009D3781"/>
    <w:rsid w:val="009D5605"/>
    <w:rsid w:val="009D7C95"/>
    <w:rsid w:val="009E05DB"/>
    <w:rsid w:val="009E7458"/>
    <w:rsid w:val="009E7B13"/>
    <w:rsid w:val="009F2B8A"/>
    <w:rsid w:val="00A017AE"/>
    <w:rsid w:val="00A01B6A"/>
    <w:rsid w:val="00A04938"/>
    <w:rsid w:val="00A1770B"/>
    <w:rsid w:val="00A17D50"/>
    <w:rsid w:val="00A25B1B"/>
    <w:rsid w:val="00A26815"/>
    <w:rsid w:val="00A40D33"/>
    <w:rsid w:val="00A41C00"/>
    <w:rsid w:val="00A459F1"/>
    <w:rsid w:val="00A526E8"/>
    <w:rsid w:val="00A52D2C"/>
    <w:rsid w:val="00A54995"/>
    <w:rsid w:val="00A57A48"/>
    <w:rsid w:val="00A60878"/>
    <w:rsid w:val="00A64401"/>
    <w:rsid w:val="00A65281"/>
    <w:rsid w:val="00A71759"/>
    <w:rsid w:val="00A85042"/>
    <w:rsid w:val="00A85FD9"/>
    <w:rsid w:val="00AA02C2"/>
    <w:rsid w:val="00AA0E45"/>
    <w:rsid w:val="00AA1BD7"/>
    <w:rsid w:val="00AA40EE"/>
    <w:rsid w:val="00AA42C1"/>
    <w:rsid w:val="00AA6C16"/>
    <w:rsid w:val="00AB269A"/>
    <w:rsid w:val="00AB3022"/>
    <w:rsid w:val="00AB34B0"/>
    <w:rsid w:val="00AC0579"/>
    <w:rsid w:val="00AC2BDB"/>
    <w:rsid w:val="00AC770A"/>
    <w:rsid w:val="00AD0AB0"/>
    <w:rsid w:val="00AD482F"/>
    <w:rsid w:val="00AD5B7D"/>
    <w:rsid w:val="00AE2E94"/>
    <w:rsid w:val="00AF3B9A"/>
    <w:rsid w:val="00AF564E"/>
    <w:rsid w:val="00AF74F9"/>
    <w:rsid w:val="00AF7590"/>
    <w:rsid w:val="00B17522"/>
    <w:rsid w:val="00B17835"/>
    <w:rsid w:val="00B242B4"/>
    <w:rsid w:val="00B24C90"/>
    <w:rsid w:val="00B2575C"/>
    <w:rsid w:val="00B273CA"/>
    <w:rsid w:val="00B3509F"/>
    <w:rsid w:val="00B3789C"/>
    <w:rsid w:val="00B426B6"/>
    <w:rsid w:val="00B45C26"/>
    <w:rsid w:val="00B604FA"/>
    <w:rsid w:val="00B62C47"/>
    <w:rsid w:val="00B64DA7"/>
    <w:rsid w:val="00B67602"/>
    <w:rsid w:val="00B75448"/>
    <w:rsid w:val="00B9076F"/>
    <w:rsid w:val="00BA0CBA"/>
    <w:rsid w:val="00BB56B6"/>
    <w:rsid w:val="00BC207C"/>
    <w:rsid w:val="00BC3ADD"/>
    <w:rsid w:val="00BD0A33"/>
    <w:rsid w:val="00BD177F"/>
    <w:rsid w:val="00BD21D0"/>
    <w:rsid w:val="00BF7A21"/>
    <w:rsid w:val="00C02ED8"/>
    <w:rsid w:val="00C03047"/>
    <w:rsid w:val="00C10FC4"/>
    <w:rsid w:val="00C174C9"/>
    <w:rsid w:val="00C1769E"/>
    <w:rsid w:val="00C25A76"/>
    <w:rsid w:val="00C40396"/>
    <w:rsid w:val="00C51796"/>
    <w:rsid w:val="00C60EC5"/>
    <w:rsid w:val="00C65320"/>
    <w:rsid w:val="00C66370"/>
    <w:rsid w:val="00C7101E"/>
    <w:rsid w:val="00C74A7B"/>
    <w:rsid w:val="00C75828"/>
    <w:rsid w:val="00C832E4"/>
    <w:rsid w:val="00C83B41"/>
    <w:rsid w:val="00C86937"/>
    <w:rsid w:val="00C91BD7"/>
    <w:rsid w:val="00C91E99"/>
    <w:rsid w:val="00C93A66"/>
    <w:rsid w:val="00CA6E13"/>
    <w:rsid w:val="00CA702A"/>
    <w:rsid w:val="00CB4659"/>
    <w:rsid w:val="00CB6F32"/>
    <w:rsid w:val="00CC4217"/>
    <w:rsid w:val="00CC571B"/>
    <w:rsid w:val="00CC7B0E"/>
    <w:rsid w:val="00CE4FB5"/>
    <w:rsid w:val="00CF2D99"/>
    <w:rsid w:val="00D01C75"/>
    <w:rsid w:val="00D0716A"/>
    <w:rsid w:val="00D15D20"/>
    <w:rsid w:val="00D17925"/>
    <w:rsid w:val="00D17DD5"/>
    <w:rsid w:val="00D221FF"/>
    <w:rsid w:val="00D2302A"/>
    <w:rsid w:val="00D26B6D"/>
    <w:rsid w:val="00D27DA3"/>
    <w:rsid w:val="00D43DDE"/>
    <w:rsid w:val="00D44FFB"/>
    <w:rsid w:val="00D552AB"/>
    <w:rsid w:val="00D62C75"/>
    <w:rsid w:val="00D65133"/>
    <w:rsid w:val="00D71F52"/>
    <w:rsid w:val="00D724D0"/>
    <w:rsid w:val="00D77A78"/>
    <w:rsid w:val="00D839D5"/>
    <w:rsid w:val="00D868B4"/>
    <w:rsid w:val="00D868EE"/>
    <w:rsid w:val="00DA2271"/>
    <w:rsid w:val="00DA33E6"/>
    <w:rsid w:val="00DA4A39"/>
    <w:rsid w:val="00DA63D1"/>
    <w:rsid w:val="00DB35BF"/>
    <w:rsid w:val="00DB55B5"/>
    <w:rsid w:val="00DC2531"/>
    <w:rsid w:val="00DC5252"/>
    <w:rsid w:val="00DD4279"/>
    <w:rsid w:val="00DE53E3"/>
    <w:rsid w:val="00DF3C9A"/>
    <w:rsid w:val="00DF73AF"/>
    <w:rsid w:val="00DF74C3"/>
    <w:rsid w:val="00DF7BFC"/>
    <w:rsid w:val="00E0058C"/>
    <w:rsid w:val="00E0466F"/>
    <w:rsid w:val="00E10254"/>
    <w:rsid w:val="00E24BA3"/>
    <w:rsid w:val="00E44E85"/>
    <w:rsid w:val="00E45AFA"/>
    <w:rsid w:val="00E60464"/>
    <w:rsid w:val="00E61D35"/>
    <w:rsid w:val="00E65CCE"/>
    <w:rsid w:val="00E672E1"/>
    <w:rsid w:val="00E674C5"/>
    <w:rsid w:val="00E67F3E"/>
    <w:rsid w:val="00E755A6"/>
    <w:rsid w:val="00E76ACF"/>
    <w:rsid w:val="00E81FBB"/>
    <w:rsid w:val="00E83386"/>
    <w:rsid w:val="00E87808"/>
    <w:rsid w:val="00EB3EC6"/>
    <w:rsid w:val="00EB4194"/>
    <w:rsid w:val="00EB7584"/>
    <w:rsid w:val="00EB7B08"/>
    <w:rsid w:val="00EC726F"/>
    <w:rsid w:val="00ED0FA1"/>
    <w:rsid w:val="00ED0FE3"/>
    <w:rsid w:val="00ED7638"/>
    <w:rsid w:val="00EE6688"/>
    <w:rsid w:val="00EE734B"/>
    <w:rsid w:val="00EF3A97"/>
    <w:rsid w:val="00F05BF9"/>
    <w:rsid w:val="00F13100"/>
    <w:rsid w:val="00F165F2"/>
    <w:rsid w:val="00F17936"/>
    <w:rsid w:val="00F25A65"/>
    <w:rsid w:val="00F333C1"/>
    <w:rsid w:val="00F371FC"/>
    <w:rsid w:val="00F40EC3"/>
    <w:rsid w:val="00F41D8E"/>
    <w:rsid w:val="00F42D78"/>
    <w:rsid w:val="00F442B8"/>
    <w:rsid w:val="00F54F7B"/>
    <w:rsid w:val="00F60A41"/>
    <w:rsid w:val="00F64B60"/>
    <w:rsid w:val="00F70CF6"/>
    <w:rsid w:val="00F765A1"/>
    <w:rsid w:val="00F93C14"/>
    <w:rsid w:val="00F95BF1"/>
    <w:rsid w:val="00FA1145"/>
    <w:rsid w:val="00FA1E70"/>
    <w:rsid w:val="00FA2ECC"/>
    <w:rsid w:val="00FA3872"/>
    <w:rsid w:val="00FB6EC6"/>
    <w:rsid w:val="00FC09ED"/>
    <w:rsid w:val="00FC2D96"/>
    <w:rsid w:val="00FD11F5"/>
    <w:rsid w:val="00FD31F7"/>
    <w:rsid w:val="00FD44B9"/>
    <w:rsid w:val="00FD4D59"/>
    <w:rsid w:val="00FD7349"/>
    <w:rsid w:val="00FD756A"/>
    <w:rsid w:val="00FD7DBE"/>
    <w:rsid w:val="00FE38B6"/>
    <w:rsid w:val="00FE3CB2"/>
    <w:rsid w:val="00FF2803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8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088F"/>
    <w:pPr>
      <w:keepNext/>
      <w:framePr w:hSpace="180" w:wrap="around" w:vAnchor="text" w:hAnchor="margin" w:xAlign="center" w:y="76"/>
      <w:spacing w:line="240" w:lineRule="exact"/>
      <w:ind w:right="-89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4D088F"/>
    <w:pPr>
      <w:keepNext/>
      <w:shd w:val="clear" w:color="auto" w:fill="FFFFFF"/>
      <w:spacing w:before="262" w:line="240" w:lineRule="exact"/>
      <w:ind w:left="-902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4D088F"/>
    <w:pPr>
      <w:keepNext/>
      <w:shd w:val="clear" w:color="auto" w:fill="FFFFFF"/>
      <w:spacing w:before="262" w:line="240" w:lineRule="exact"/>
      <w:ind w:left="-90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D088F"/>
    <w:pPr>
      <w:keepNext/>
      <w:shd w:val="clear" w:color="auto" w:fill="FFFFFF"/>
      <w:spacing w:line="240" w:lineRule="exact"/>
      <w:ind w:left="-900" w:right="-185" w:firstLine="360"/>
      <w:jc w:val="center"/>
      <w:outlineLvl w:val="3"/>
    </w:pPr>
    <w:rPr>
      <w:b/>
      <w:bCs/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rsid w:val="004D088F"/>
    <w:pPr>
      <w:keepNext/>
      <w:shd w:val="clear" w:color="auto" w:fill="FFFFFF"/>
      <w:spacing w:line="240" w:lineRule="exact"/>
      <w:ind w:left="-993" w:right="-588"/>
      <w:jc w:val="center"/>
      <w:outlineLvl w:val="4"/>
    </w:pPr>
    <w:rPr>
      <w:b/>
      <w:bCs/>
      <w:color w:val="000000"/>
      <w:spacing w:val="-9"/>
      <w:w w:val="106"/>
      <w:sz w:val="28"/>
      <w:szCs w:val="28"/>
    </w:rPr>
  </w:style>
  <w:style w:type="paragraph" w:styleId="6">
    <w:name w:val="heading 6"/>
    <w:basedOn w:val="a"/>
    <w:next w:val="a"/>
    <w:qFormat/>
    <w:rsid w:val="004D088F"/>
    <w:pPr>
      <w:keepNext/>
      <w:spacing w:line="240" w:lineRule="exact"/>
      <w:ind w:left="-900" w:right="-185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4D088F"/>
    <w:pPr>
      <w:keepNext/>
      <w:tabs>
        <w:tab w:val="left" w:pos="-180"/>
      </w:tabs>
      <w:ind w:left="-90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4D088F"/>
    <w:pPr>
      <w:keepNext/>
      <w:shd w:val="clear" w:color="auto" w:fill="FFFFFF"/>
      <w:spacing w:line="240" w:lineRule="exact"/>
      <w:ind w:left="-900" w:right="-185" w:firstLine="278"/>
      <w:outlineLvl w:val="7"/>
    </w:pPr>
    <w:rPr>
      <w:bCs/>
      <w:sz w:val="28"/>
      <w:szCs w:val="28"/>
      <w:lang w:val="en-US"/>
    </w:rPr>
  </w:style>
  <w:style w:type="paragraph" w:styleId="9">
    <w:name w:val="heading 9"/>
    <w:basedOn w:val="a"/>
    <w:next w:val="a"/>
    <w:qFormat/>
    <w:rsid w:val="004D088F"/>
    <w:pPr>
      <w:keepNext/>
      <w:shd w:val="clear" w:color="auto" w:fill="FFFFFF"/>
      <w:spacing w:line="240" w:lineRule="exact"/>
      <w:ind w:left="-900" w:right="-185" w:firstLine="278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088F"/>
    <w:pPr>
      <w:shd w:val="clear" w:color="auto" w:fill="FFFFFF"/>
      <w:spacing w:line="240" w:lineRule="exact"/>
      <w:ind w:left="-900" w:right="-185" w:firstLine="360"/>
      <w:jc w:val="both"/>
    </w:pPr>
    <w:rPr>
      <w:color w:val="000000"/>
      <w:spacing w:val="-3"/>
      <w:sz w:val="24"/>
      <w:szCs w:val="24"/>
    </w:rPr>
  </w:style>
  <w:style w:type="paragraph" w:styleId="a4">
    <w:name w:val="Body Text Indent"/>
    <w:basedOn w:val="a"/>
    <w:rsid w:val="004D088F"/>
    <w:pPr>
      <w:framePr w:hSpace="180" w:wrap="around" w:vAnchor="text" w:hAnchor="margin" w:xAlign="center" w:y="76"/>
      <w:spacing w:line="240" w:lineRule="exact"/>
      <w:ind w:right="-89" w:hanging="1620"/>
    </w:pPr>
    <w:rPr>
      <w:sz w:val="24"/>
      <w:szCs w:val="24"/>
    </w:rPr>
  </w:style>
  <w:style w:type="paragraph" w:styleId="a5">
    <w:name w:val="Title"/>
    <w:basedOn w:val="a"/>
    <w:link w:val="a6"/>
    <w:qFormat/>
    <w:rsid w:val="004D088F"/>
    <w:pPr>
      <w:shd w:val="clear" w:color="auto" w:fill="FFFFFF"/>
      <w:spacing w:line="240" w:lineRule="exact"/>
      <w:ind w:left="-900" w:right="-185" w:firstLine="278"/>
      <w:jc w:val="center"/>
    </w:pPr>
    <w:rPr>
      <w:b/>
      <w:sz w:val="28"/>
      <w:szCs w:val="28"/>
    </w:rPr>
  </w:style>
  <w:style w:type="paragraph" w:styleId="20">
    <w:name w:val="Body Text Indent 2"/>
    <w:basedOn w:val="a"/>
    <w:rsid w:val="004D088F"/>
    <w:pPr>
      <w:tabs>
        <w:tab w:val="left" w:pos="360"/>
      </w:tabs>
      <w:ind w:left="-900"/>
    </w:pPr>
    <w:rPr>
      <w:bCs/>
      <w:sz w:val="28"/>
      <w:szCs w:val="24"/>
    </w:rPr>
  </w:style>
  <w:style w:type="paragraph" w:styleId="30">
    <w:name w:val="Body Text Indent 3"/>
    <w:basedOn w:val="a"/>
    <w:link w:val="31"/>
    <w:rsid w:val="004D088F"/>
    <w:pPr>
      <w:tabs>
        <w:tab w:val="left" w:pos="-180"/>
      </w:tabs>
      <w:ind w:left="-900"/>
      <w:jc w:val="both"/>
    </w:pPr>
    <w:rPr>
      <w:b/>
      <w:sz w:val="28"/>
      <w:szCs w:val="24"/>
    </w:rPr>
  </w:style>
  <w:style w:type="paragraph" w:styleId="a7">
    <w:name w:val="footer"/>
    <w:basedOn w:val="a"/>
    <w:link w:val="a8"/>
    <w:uiPriority w:val="99"/>
    <w:rsid w:val="004D088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088F"/>
  </w:style>
  <w:style w:type="character" w:customStyle="1" w:styleId="40">
    <w:name w:val="Заголовок 4 Знак"/>
    <w:basedOn w:val="a0"/>
    <w:link w:val="4"/>
    <w:rsid w:val="00DB55B5"/>
    <w:rPr>
      <w:b/>
      <w:bCs/>
      <w:color w:val="000000"/>
      <w:spacing w:val="-3"/>
      <w:sz w:val="28"/>
      <w:szCs w:val="28"/>
      <w:shd w:val="clear" w:color="auto" w:fill="FFFFFF"/>
    </w:rPr>
  </w:style>
  <w:style w:type="character" w:customStyle="1" w:styleId="31">
    <w:name w:val="Основной текст с отступом 3 Знак"/>
    <w:basedOn w:val="a0"/>
    <w:link w:val="30"/>
    <w:rsid w:val="00DB55B5"/>
    <w:rPr>
      <w:b/>
      <w:sz w:val="28"/>
      <w:szCs w:val="24"/>
    </w:rPr>
  </w:style>
  <w:style w:type="paragraph" w:styleId="aa">
    <w:name w:val="Balloon Text"/>
    <w:basedOn w:val="a"/>
    <w:semiHidden/>
    <w:rsid w:val="009D7C95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9D7C95"/>
    <w:pPr>
      <w:spacing w:after="120"/>
    </w:pPr>
  </w:style>
  <w:style w:type="paragraph" w:styleId="ac">
    <w:name w:val="List"/>
    <w:basedOn w:val="a"/>
    <w:rsid w:val="009D7C95"/>
    <w:pPr>
      <w:ind w:left="283" w:hanging="283"/>
    </w:pPr>
  </w:style>
  <w:style w:type="paragraph" w:styleId="ad">
    <w:name w:val="Body Text First Indent"/>
    <w:basedOn w:val="ab"/>
    <w:rsid w:val="009D7C95"/>
    <w:pPr>
      <w:ind w:firstLine="210"/>
    </w:pPr>
  </w:style>
  <w:style w:type="character" w:styleId="ae">
    <w:name w:val="Hyperlink"/>
    <w:basedOn w:val="a0"/>
    <w:rsid w:val="00DF3C9A"/>
    <w:rPr>
      <w:strike w:val="0"/>
      <w:dstrike w:val="0"/>
      <w:color w:val="110EA7"/>
      <w:u w:val="single"/>
      <w:effect w:val="none"/>
    </w:rPr>
  </w:style>
  <w:style w:type="character" w:styleId="af">
    <w:name w:val="Strong"/>
    <w:basedOn w:val="a0"/>
    <w:uiPriority w:val="22"/>
    <w:qFormat/>
    <w:rsid w:val="00DF3C9A"/>
    <w:rPr>
      <w:b/>
      <w:bCs/>
    </w:rPr>
  </w:style>
  <w:style w:type="character" w:styleId="af0">
    <w:name w:val="Emphasis"/>
    <w:basedOn w:val="a0"/>
    <w:uiPriority w:val="20"/>
    <w:qFormat/>
    <w:rsid w:val="00AD482F"/>
    <w:rPr>
      <w:i/>
      <w:iCs/>
    </w:rPr>
  </w:style>
  <w:style w:type="character" w:customStyle="1" w:styleId="apple-converted-space">
    <w:name w:val="apple-converted-space"/>
    <w:basedOn w:val="a0"/>
    <w:rsid w:val="0074726E"/>
  </w:style>
  <w:style w:type="character" w:customStyle="1" w:styleId="a6">
    <w:name w:val="Название Знак"/>
    <w:basedOn w:val="a0"/>
    <w:link w:val="a5"/>
    <w:rsid w:val="00E65CCE"/>
    <w:rPr>
      <w:b/>
      <w:sz w:val="28"/>
      <w:szCs w:val="28"/>
      <w:shd w:val="clear" w:color="auto" w:fill="FFFFFF"/>
    </w:rPr>
  </w:style>
  <w:style w:type="paragraph" w:styleId="af1">
    <w:name w:val="header"/>
    <w:basedOn w:val="a"/>
    <w:link w:val="af2"/>
    <w:uiPriority w:val="99"/>
    <w:rsid w:val="00265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65DDD"/>
  </w:style>
  <w:style w:type="paragraph" w:styleId="af3">
    <w:name w:val="endnote text"/>
    <w:basedOn w:val="a"/>
    <w:link w:val="af4"/>
    <w:rsid w:val="000C0D5A"/>
  </w:style>
  <w:style w:type="character" w:customStyle="1" w:styleId="af4">
    <w:name w:val="Текст концевой сноски Знак"/>
    <w:basedOn w:val="a0"/>
    <w:link w:val="af3"/>
    <w:rsid w:val="000C0D5A"/>
  </w:style>
  <w:style w:type="character" w:styleId="af5">
    <w:name w:val="endnote reference"/>
    <w:basedOn w:val="a0"/>
    <w:rsid w:val="000C0D5A"/>
    <w:rPr>
      <w:vertAlign w:val="superscript"/>
    </w:rPr>
  </w:style>
  <w:style w:type="paragraph" w:styleId="af6">
    <w:name w:val="footnote text"/>
    <w:basedOn w:val="a"/>
    <w:link w:val="af7"/>
    <w:rsid w:val="000C0D5A"/>
  </w:style>
  <w:style w:type="character" w:customStyle="1" w:styleId="af7">
    <w:name w:val="Текст сноски Знак"/>
    <w:basedOn w:val="a0"/>
    <w:link w:val="af6"/>
    <w:rsid w:val="000C0D5A"/>
  </w:style>
  <w:style w:type="character" w:styleId="af8">
    <w:name w:val="footnote reference"/>
    <w:basedOn w:val="a0"/>
    <w:rsid w:val="000C0D5A"/>
    <w:rPr>
      <w:vertAlign w:val="superscript"/>
    </w:rPr>
  </w:style>
  <w:style w:type="table" w:styleId="af9">
    <w:name w:val="Table Grid"/>
    <w:basedOn w:val="a1"/>
    <w:uiPriority w:val="59"/>
    <w:rsid w:val="007006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E755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f9"/>
    <w:uiPriority w:val="59"/>
    <w:rsid w:val="00C40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A41C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B7584"/>
  </w:style>
  <w:style w:type="paragraph" w:styleId="afb">
    <w:name w:val="List Paragraph"/>
    <w:basedOn w:val="a"/>
    <w:uiPriority w:val="34"/>
    <w:qFormat/>
    <w:rsid w:val="00ED7638"/>
    <w:pPr>
      <w:ind w:left="720"/>
      <w:contextualSpacing/>
    </w:pPr>
  </w:style>
  <w:style w:type="character" w:styleId="afc">
    <w:name w:val="FollowedHyperlink"/>
    <w:basedOn w:val="a0"/>
    <w:rsid w:val="002127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8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088F"/>
    <w:pPr>
      <w:keepNext/>
      <w:framePr w:hSpace="180" w:wrap="around" w:vAnchor="text" w:hAnchor="margin" w:xAlign="center" w:y="76"/>
      <w:spacing w:line="240" w:lineRule="exact"/>
      <w:ind w:right="-89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4D088F"/>
    <w:pPr>
      <w:keepNext/>
      <w:shd w:val="clear" w:color="auto" w:fill="FFFFFF"/>
      <w:spacing w:before="262" w:line="240" w:lineRule="exact"/>
      <w:ind w:left="-902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4D088F"/>
    <w:pPr>
      <w:keepNext/>
      <w:shd w:val="clear" w:color="auto" w:fill="FFFFFF"/>
      <w:spacing w:before="262" w:line="240" w:lineRule="exact"/>
      <w:ind w:left="-90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D088F"/>
    <w:pPr>
      <w:keepNext/>
      <w:shd w:val="clear" w:color="auto" w:fill="FFFFFF"/>
      <w:spacing w:line="240" w:lineRule="exact"/>
      <w:ind w:left="-900" w:right="-185" w:firstLine="360"/>
      <w:jc w:val="center"/>
      <w:outlineLvl w:val="3"/>
    </w:pPr>
    <w:rPr>
      <w:b/>
      <w:bCs/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rsid w:val="004D088F"/>
    <w:pPr>
      <w:keepNext/>
      <w:shd w:val="clear" w:color="auto" w:fill="FFFFFF"/>
      <w:spacing w:line="240" w:lineRule="exact"/>
      <w:ind w:left="-993" w:right="-588"/>
      <w:jc w:val="center"/>
      <w:outlineLvl w:val="4"/>
    </w:pPr>
    <w:rPr>
      <w:b/>
      <w:bCs/>
      <w:color w:val="000000"/>
      <w:spacing w:val="-9"/>
      <w:w w:val="106"/>
      <w:sz w:val="28"/>
      <w:szCs w:val="28"/>
    </w:rPr>
  </w:style>
  <w:style w:type="paragraph" w:styleId="6">
    <w:name w:val="heading 6"/>
    <w:basedOn w:val="a"/>
    <w:next w:val="a"/>
    <w:qFormat/>
    <w:rsid w:val="004D088F"/>
    <w:pPr>
      <w:keepNext/>
      <w:spacing w:line="240" w:lineRule="exact"/>
      <w:ind w:left="-900" w:right="-185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4D088F"/>
    <w:pPr>
      <w:keepNext/>
      <w:tabs>
        <w:tab w:val="left" w:pos="-180"/>
      </w:tabs>
      <w:ind w:left="-90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4D088F"/>
    <w:pPr>
      <w:keepNext/>
      <w:shd w:val="clear" w:color="auto" w:fill="FFFFFF"/>
      <w:spacing w:line="240" w:lineRule="exact"/>
      <w:ind w:left="-900" w:right="-185" w:firstLine="278"/>
      <w:outlineLvl w:val="7"/>
    </w:pPr>
    <w:rPr>
      <w:bCs/>
      <w:sz w:val="28"/>
      <w:szCs w:val="28"/>
      <w:lang w:val="en-US"/>
    </w:rPr>
  </w:style>
  <w:style w:type="paragraph" w:styleId="9">
    <w:name w:val="heading 9"/>
    <w:basedOn w:val="a"/>
    <w:next w:val="a"/>
    <w:qFormat/>
    <w:rsid w:val="004D088F"/>
    <w:pPr>
      <w:keepNext/>
      <w:shd w:val="clear" w:color="auto" w:fill="FFFFFF"/>
      <w:spacing w:line="240" w:lineRule="exact"/>
      <w:ind w:left="-900" w:right="-185" w:firstLine="278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088F"/>
    <w:pPr>
      <w:shd w:val="clear" w:color="auto" w:fill="FFFFFF"/>
      <w:spacing w:line="240" w:lineRule="exact"/>
      <w:ind w:left="-900" w:right="-185" w:firstLine="360"/>
      <w:jc w:val="both"/>
    </w:pPr>
    <w:rPr>
      <w:color w:val="000000"/>
      <w:spacing w:val="-3"/>
      <w:sz w:val="24"/>
      <w:szCs w:val="24"/>
    </w:rPr>
  </w:style>
  <w:style w:type="paragraph" w:styleId="a4">
    <w:name w:val="Body Text Indent"/>
    <w:basedOn w:val="a"/>
    <w:rsid w:val="004D088F"/>
    <w:pPr>
      <w:framePr w:hSpace="180" w:wrap="around" w:vAnchor="text" w:hAnchor="margin" w:xAlign="center" w:y="76"/>
      <w:spacing w:line="240" w:lineRule="exact"/>
      <w:ind w:right="-89" w:hanging="1620"/>
    </w:pPr>
    <w:rPr>
      <w:sz w:val="24"/>
      <w:szCs w:val="24"/>
    </w:rPr>
  </w:style>
  <w:style w:type="paragraph" w:styleId="a5">
    <w:name w:val="Title"/>
    <w:basedOn w:val="a"/>
    <w:link w:val="a6"/>
    <w:qFormat/>
    <w:rsid w:val="004D088F"/>
    <w:pPr>
      <w:shd w:val="clear" w:color="auto" w:fill="FFFFFF"/>
      <w:spacing w:line="240" w:lineRule="exact"/>
      <w:ind w:left="-900" w:right="-185" w:firstLine="278"/>
      <w:jc w:val="center"/>
    </w:pPr>
    <w:rPr>
      <w:b/>
      <w:sz w:val="28"/>
      <w:szCs w:val="28"/>
    </w:rPr>
  </w:style>
  <w:style w:type="paragraph" w:styleId="20">
    <w:name w:val="Body Text Indent 2"/>
    <w:basedOn w:val="a"/>
    <w:rsid w:val="004D088F"/>
    <w:pPr>
      <w:tabs>
        <w:tab w:val="left" w:pos="360"/>
      </w:tabs>
      <w:ind w:left="-900"/>
    </w:pPr>
    <w:rPr>
      <w:bCs/>
      <w:sz w:val="28"/>
      <w:szCs w:val="24"/>
    </w:rPr>
  </w:style>
  <w:style w:type="paragraph" w:styleId="30">
    <w:name w:val="Body Text Indent 3"/>
    <w:basedOn w:val="a"/>
    <w:link w:val="31"/>
    <w:rsid w:val="004D088F"/>
    <w:pPr>
      <w:tabs>
        <w:tab w:val="left" w:pos="-180"/>
      </w:tabs>
      <w:ind w:left="-900"/>
      <w:jc w:val="both"/>
    </w:pPr>
    <w:rPr>
      <w:b/>
      <w:sz w:val="28"/>
      <w:szCs w:val="24"/>
    </w:rPr>
  </w:style>
  <w:style w:type="paragraph" w:styleId="a7">
    <w:name w:val="footer"/>
    <w:basedOn w:val="a"/>
    <w:link w:val="a8"/>
    <w:uiPriority w:val="99"/>
    <w:rsid w:val="004D088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088F"/>
  </w:style>
  <w:style w:type="character" w:customStyle="1" w:styleId="40">
    <w:name w:val="Заголовок 4 Знак"/>
    <w:basedOn w:val="a0"/>
    <w:link w:val="4"/>
    <w:rsid w:val="00DB55B5"/>
    <w:rPr>
      <w:b/>
      <w:bCs/>
      <w:color w:val="000000"/>
      <w:spacing w:val="-3"/>
      <w:sz w:val="28"/>
      <w:szCs w:val="28"/>
      <w:shd w:val="clear" w:color="auto" w:fill="FFFFFF"/>
    </w:rPr>
  </w:style>
  <w:style w:type="character" w:customStyle="1" w:styleId="31">
    <w:name w:val="Основной текст с отступом 3 Знак"/>
    <w:basedOn w:val="a0"/>
    <w:link w:val="30"/>
    <w:rsid w:val="00DB55B5"/>
    <w:rPr>
      <w:b/>
      <w:sz w:val="28"/>
      <w:szCs w:val="24"/>
    </w:rPr>
  </w:style>
  <w:style w:type="paragraph" w:styleId="aa">
    <w:name w:val="Balloon Text"/>
    <w:basedOn w:val="a"/>
    <w:semiHidden/>
    <w:rsid w:val="009D7C95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9D7C95"/>
    <w:pPr>
      <w:spacing w:after="120"/>
    </w:pPr>
  </w:style>
  <w:style w:type="paragraph" w:styleId="ac">
    <w:name w:val="List"/>
    <w:basedOn w:val="a"/>
    <w:rsid w:val="009D7C95"/>
    <w:pPr>
      <w:ind w:left="283" w:hanging="283"/>
    </w:pPr>
  </w:style>
  <w:style w:type="paragraph" w:styleId="ad">
    <w:name w:val="Body Text First Indent"/>
    <w:basedOn w:val="ab"/>
    <w:rsid w:val="009D7C95"/>
    <w:pPr>
      <w:ind w:firstLine="210"/>
    </w:pPr>
  </w:style>
  <w:style w:type="character" w:styleId="ae">
    <w:name w:val="Hyperlink"/>
    <w:basedOn w:val="a0"/>
    <w:rsid w:val="00DF3C9A"/>
    <w:rPr>
      <w:strike w:val="0"/>
      <w:dstrike w:val="0"/>
      <w:color w:val="110EA7"/>
      <w:u w:val="single"/>
      <w:effect w:val="none"/>
    </w:rPr>
  </w:style>
  <w:style w:type="character" w:styleId="af">
    <w:name w:val="Strong"/>
    <w:basedOn w:val="a0"/>
    <w:uiPriority w:val="22"/>
    <w:qFormat/>
    <w:rsid w:val="00DF3C9A"/>
    <w:rPr>
      <w:b/>
      <w:bCs/>
    </w:rPr>
  </w:style>
  <w:style w:type="character" w:styleId="af0">
    <w:name w:val="Emphasis"/>
    <w:basedOn w:val="a0"/>
    <w:uiPriority w:val="20"/>
    <w:qFormat/>
    <w:rsid w:val="00AD482F"/>
    <w:rPr>
      <w:i/>
      <w:iCs/>
    </w:rPr>
  </w:style>
  <w:style w:type="character" w:customStyle="1" w:styleId="apple-converted-space">
    <w:name w:val="apple-converted-space"/>
    <w:basedOn w:val="a0"/>
    <w:rsid w:val="0074726E"/>
  </w:style>
  <w:style w:type="character" w:customStyle="1" w:styleId="a6">
    <w:name w:val="Название Знак"/>
    <w:basedOn w:val="a0"/>
    <w:link w:val="a5"/>
    <w:rsid w:val="00E65CCE"/>
    <w:rPr>
      <w:b/>
      <w:sz w:val="28"/>
      <w:szCs w:val="28"/>
      <w:shd w:val="clear" w:color="auto" w:fill="FFFFFF"/>
    </w:rPr>
  </w:style>
  <w:style w:type="paragraph" w:styleId="af1">
    <w:name w:val="header"/>
    <w:basedOn w:val="a"/>
    <w:link w:val="af2"/>
    <w:uiPriority w:val="99"/>
    <w:rsid w:val="00265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65DDD"/>
  </w:style>
  <w:style w:type="paragraph" w:styleId="af3">
    <w:name w:val="endnote text"/>
    <w:basedOn w:val="a"/>
    <w:link w:val="af4"/>
    <w:rsid w:val="000C0D5A"/>
  </w:style>
  <w:style w:type="character" w:customStyle="1" w:styleId="af4">
    <w:name w:val="Текст концевой сноски Знак"/>
    <w:basedOn w:val="a0"/>
    <w:link w:val="af3"/>
    <w:rsid w:val="000C0D5A"/>
  </w:style>
  <w:style w:type="character" w:styleId="af5">
    <w:name w:val="endnote reference"/>
    <w:basedOn w:val="a0"/>
    <w:rsid w:val="000C0D5A"/>
    <w:rPr>
      <w:vertAlign w:val="superscript"/>
    </w:rPr>
  </w:style>
  <w:style w:type="paragraph" w:styleId="af6">
    <w:name w:val="footnote text"/>
    <w:basedOn w:val="a"/>
    <w:link w:val="af7"/>
    <w:rsid w:val="000C0D5A"/>
  </w:style>
  <w:style w:type="character" w:customStyle="1" w:styleId="af7">
    <w:name w:val="Текст сноски Знак"/>
    <w:basedOn w:val="a0"/>
    <w:link w:val="af6"/>
    <w:rsid w:val="000C0D5A"/>
  </w:style>
  <w:style w:type="character" w:styleId="af8">
    <w:name w:val="footnote reference"/>
    <w:basedOn w:val="a0"/>
    <w:rsid w:val="000C0D5A"/>
    <w:rPr>
      <w:vertAlign w:val="superscript"/>
    </w:rPr>
  </w:style>
  <w:style w:type="table" w:styleId="af9">
    <w:name w:val="Table Grid"/>
    <w:basedOn w:val="a1"/>
    <w:uiPriority w:val="59"/>
    <w:rsid w:val="007006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E755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f9"/>
    <w:uiPriority w:val="59"/>
    <w:rsid w:val="00C40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A41C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B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leyah.ru/o-kleyah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egastroika.biz/index/klej_" TargetMode="Externa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Нетиповое муниципальное общеобразовательное учреждение</vt:lpstr>
    </vt:vector>
  </TitlesOfParts>
  <Company>Reanimator Extreme Edition</Company>
  <LinksUpToDate>false</LinksUpToDate>
  <CharactersWithSpaces>20748</CharactersWithSpaces>
  <SharedDoc>false</SharedDoc>
  <HLinks>
    <vt:vector size="12" baseType="variant">
      <vt:variant>
        <vt:i4>1310830</vt:i4>
      </vt:variant>
      <vt:variant>
        <vt:i4>18</vt:i4>
      </vt:variant>
      <vt:variant>
        <vt:i4>0</vt:i4>
      </vt:variant>
      <vt:variant>
        <vt:i4>5</vt:i4>
      </vt:variant>
      <vt:variant>
        <vt:lpwstr>http://www.megastroika.biz/index/klej_</vt:lpwstr>
      </vt:variant>
      <vt:variant>
        <vt:lpwstr/>
      </vt:variant>
      <vt:variant>
        <vt:i4>3407906</vt:i4>
      </vt:variant>
      <vt:variant>
        <vt:i4>15</vt:i4>
      </vt:variant>
      <vt:variant>
        <vt:i4>0</vt:i4>
      </vt:variant>
      <vt:variant>
        <vt:i4>5</vt:i4>
      </vt:variant>
      <vt:variant>
        <vt:lpwstr>http://www.okleyah.ru/o-kleyah.php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Нетиповое муниципальное общеобразовательное учреждение</dc:title>
  <dc:creator>USER</dc:creator>
  <cp:lastModifiedBy>user</cp:lastModifiedBy>
  <cp:revision>3</cp:revision>
  <cp:lastPrinted>2017-02-14T12:48:00Z</cp:lastPrinted>
  <dcterms:created xsi:type="dcterms:W3CDTF">2017-04-17T14:04:00Z</dcterms:created>
  <dcterms:modified xsi:type="dcterms:W3CDTF">2017-04-23T11:45:00Z</dcterms:modified>
</cp:coreProperties>
</file>