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64C" w:rsidRPr="008C79AB" w:rsidRDefault="0091264C" w:rsidP="0091264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8C79AB">
        <w:rPr>
          <w:rFonts w:ascii="Times New Roman CYR" w:hAnsi="Times New Roman CYR" w:cs="Times New Roman CYR"/>
          <w:b/>
          <w:bCs/>
          <w:sz w:val="28"/>
          <w:szCs w:val="28"/>
        </w:rPr>
        <w:t>Международный Фестиваль «Звезды Нового Века» - 2020</w:t>
      </w:r>
    </w:p>
    <w:p w:rsidR="0091264C" w:rsidRPr="008C79AB" w:rsidRDefault="0091264C" w:rsidP="0091264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8C79AB">
        <w:rPr>
          <w:rFonts w:ascii="Times New Roman CYR" w:hAnsi="Times New Roman CYR" w:cs="Times New Roman CYR"/>
          <w:b/>
          <w:bCs/>
          <w:sz w:val="28"/>
          <w:szCs w:val="28"/>
        </w:rPr>
        <w:t>Естественные науки (от 11 до 13 лет)</w:t>
      </w: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91264C" w:rsidRPr="0091264C" w:rsidRDefault="0091264C" w:rsidP="0091264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26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Исследовательская работа на тему: </w:t>
      </w:r>
      <w:r w:rsidRPr="009126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«Изменения климата: реальность</w:t>
      </w:r>
    </w:p>
    <w:p w:rsidR="0091264C" w:rsidRPr="0091264C" w:rsidRDefault="0091264C" w:rsidP="009126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26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или миф?»</w:t>
      </w:r>
    </w:p>
    <w:p w:rsidR="0091264C" w:rsidRDefault="0091264C" w:rsidP="0091264C">
      <w:pPr>
        <w:spacing w:after="0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264C" w:rsidRPr="008C79AB" w:rsidRDefault="0091264C" w:rsidP="0091264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8C79AB">
        <w:rPr>
          <w:b/>
          <w:bCs/>
          <w:color w:val="000000"/>
          <w:sz w:val="28"/>
          <w:szCs w:val="28"/>
        </w:rPr>
        <w:t xml:space="preserve">Выполнил: </w:t>
      </w: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Морозов  Матвей Николаевич</w:t>
      </w:r>
      <w:r w:rsidRPr="008C79AB">
        <w:rPr>
          <w:b/>
          <w:bCs/>
          <w:color w:val="000000"/>
          <w:sz w:val="28"/>
          <w:szCs w:val="28"/>
        </w:rPr>
        <w:t>,1</w:t>
      </w:r>
      <w:r>
        <w:rPr>
          <w:b/>
          <w:bCs/>
          <w:color w:val="000000"/>
          <w:sz w:val="28"/>
          <w:szCs w:val="28"/>
        </w:rPr>
        <w:t xml:space="preserve">3 </w:t>
      </w:r>
      <w:r w:rsidRPr="008C79AB">
        <w:rPr>
          <w:b/>
          <w:bCs/>
          <w:color w:val="000000"/>
          <w:sz w:val="28"/>
          <w:szCs w:val="28"/>
        </w:rPr>
        <w:t xml:space="preserve">лет </w:t>
      </w: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8C79AB">
        <w:rPr>
          <w:b/>
          <w:bCs/>
          <w:color w:val="000000"/>
          <w:sz w:val="28"/>
          <w:szCs w:val="28"/>
        </w:rPr>
        <w:t xml:space="preserve">Ученик </w:t>
      </w:r>
      <w:r>
        <w:rPr>
          <w:b/>
          <w:bCs/>
          <w:color w:val="000000"/>
          <w:sz w:val="28"/>
          <w:szCs w:val="28"/>
        </w:rPr>
        <w:t>7</w:t>
      </w:r>
      <w:r w:rsidRPr="008C79AB">
        <w:rPr>
          <w:b/>
          <w:bCs/>
          <w:color w:val="000000"/>
          <w:sz w:val="28"/>
          <w:szCs w:val="28"/>
        </w:rPr>
        <w:t xml:space="preserve"> класса</w:t>
      </w: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8C79AB">
        <w:rPr>
          <w:b/>
          <w:bCs/>
          <w:color w:val="000000"/>
          <w:sz w:val="28"/>
          <w:szCs w:val="28"/>
        </w:rPr>
        <w:t>Руководитель:</w:t>
      </w: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8C79AB">
        <w:rPr>
          <w:b/>
          <w:bCs/>
          <w:color w:val="000000"/>
          <w:sz w:val="28"/>
          <w:szCs w:val="28"/>
        </w:rPr>
        <w:t xml:space="preserve"> Большакова Любовь Анатольевна</w:t>
      </w: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8C79AB">
        <w:rPr>
          <w:b/>
          <w:bCs/>
          <w:color w:val="000000"/>
          <w:sz w:val="28"/>
          <w:szCs w:val="28"/>
        </w:rPr>
        <w:t xml:space="preserve">                              Учитель биологии и географии</w:t>
      </w: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8C79AB">
        <w:rPr>
          <w:b/>
          <w:bCs/>
          <w:color w:val="000000"/>
          <w:sz w:val="28"/>
          <w:szCs w:val="28"/>
        </w:rPr>
        <w:t xml:space="preserve">Выдропужская ОШ </w:t>
      </w: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8C79AB">
        <w:rPr>
          <w:b/>
          <w:bCs/>
          <w:color w:val="000000"/>
          <w:sz w:val="28"/>
          <w:szCs w:val="28"/>
        </w:rPr>
        <w:t>филиал МОУ СОШ №2 п. Спирово,</w:t>
      </w: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8C79AB">
        <w:rPr>
          <w:b/>
          <w:bCs/>
          <w:color w:val="000000"/>
          <w:sz w:val="28"/>
          <w:szCs w:val="28"/>
        </w:rPr>
        <w:t xml:space="preserve"> Тверской области </w:t>
      </w: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91264C" w:rsidRPr="008C79AB" w:rsidRDefault="0091264C" w:rsidP="0091264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C79AB">
        <w:rPr>
          <w:b/>
          <w:bCs/>
          <w:color w:val="000000"/>
          <w:sz w:val="28"/>
          <w:szCs w:val="28"/>
        </w:rPr>
        <w:t>2020 год</w:t>
      </w:r>
    </w:p>
    <w:p w:rsidR="00F0040B" w:rsidRDefault="00F0040B" w:rsidP="00F004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color w:val="000000"/>
          <w:sz w:val="28"/>
          <w:szCs w:val="28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Pr="00F0040B" w:rsidRDefault="00F0040B" w:rsidP="0001120B">
      <w:pPr>
        <w:pStyle w:val="a3"/>
        <w:spacing w:before="0" w:beforeAutospacing="0" w:after="0" w:afterAutospacing="0" w:line="276" w:lineRule="auto"/>
        <w:ind w:firstLine="426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0040B">
        <w:rPr>
          <w:b/>
          <w:color w:val="000000"/>
          <w:sz w:val="28"/>
          <w:szCs w:val="28"/>
          <w:shd w:val="clear" w:color="auto" w:fill="FFFFFF"/>
        </w:rPr>
        <w:t>Оглавление</w:t>
      </w: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Pr="0001120B" w:rsidRDefault="00F0040B" w:rsidP="00F0040B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1120B">
        <w:rPr>
          <w:color w:val="000000"/>
          <w:sz w:val="28"/>
          <w:szCs w:val="28"/>
          <w:shd w:val="clear" w:color="auto" w:fill="FFFFFF"/>
        </w:rPr>
        <w:t>Введение………………………………………………………………..2</w:t>
      </w:r>
    </w:p>
    <w:p w:rsidR="00F0040B" w:rsidRPr="0001120B" w:rsidRDefault="00F0040B" w:rsidP="00F0040B">
      <w:pPr>
        <w:pStyle w:val="a3"/>
        <w:shd w:val="clear" w:color="auto" w:fill="FFFFFF"/>
        <w:spacing w:before="0" w:beforeAutospacing="0" w:after="0" w:afterAutospacing="0" w:line="276" w:lineRule="auto"/>
        <w:ind w:right="-1"/>
        <w:rPr>
          <w:bCs/>
          <w:color w:val="000000" w:themeColor="text1"/>
          <w:sz w:val="28"/>
          <w:szCs w:val="28"/>
        </w:rPr>
      </w:pPr>
      <w:r w:rsidRPr="0001120B">
        <w:rPr>
          <w:bCs/>
          <w:color w:val="000000" w:themeColor="text1"/>
          <w:sz w:val="28"/>
          <w:szCs w:val="28"/>
        </w:rPr>
        <w:t>Что такое климат?................................................................................... 3</w:t>
      </w:r>
    </w:p>
    <w:p w:rsidR="0001120B" w:rsidRPr="0001120B" w:rsidRDefault="0001120B" w:rsidP="0001120B">
      <w:pPr>
        <w:pStyle w:val="a3"/>
        <w:shd w:val="clear" w:color="auto" w:fill="FFFFFF"/>
        <w:spacing w:before="0" w:beforeAutospacing="0" w:after="0" w:afterAutospacing="0" w:line="276" w:lineRule="auto"/>
        <w:ind w:right="-1"/>
        <w:rPr>
          <w:color w:val="000000" w:themeColor="text1"/>
          <w:sz w:val="28"/>
          <w:szCs w:val="28"/>
        </w:rPr>
      </w:pPr>
      <w:r w:rsidRPr="0001120B">
        <w:rPr>
          <w:color w:val="000000" w:themeColor="text1"/>
          <w:sz w:val="28"/>
          <w:szCs w:val="28"/>
        </w:rPr>
        <w:t>Факторы формирования климата</w:t>
      </w:r>
      <w:r>
        <w:rPr>
          <w:color w:val="000000" w:themeColor="text1"/>
          <w:sz w:val="28"/>
          <w:szCs w:val="28"/>
        </w:rPr>
        <w:t>……………………………………...</w:t>
      </w:r>
      <w:r w:rsidRPr="0001120B">
        <w:rPr>
          <w:color w:val="000000" w:themeColor="text1"/>
          <w:sz w:val="28"/>
          <w:szCs w:val="28"/>
        </w:rPr>
        <w:t xml:space="preserve"> 3</w:t>
      </w:r>
    </w:p>
    <w:p w:rsidR="0001120B" w:rsidRPr="0001120B" w:rsidRDefault="0001120B" w:rsidP="0001120B">
      <w:pPr>
        <w:spacing w:after="0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менялся климат на Руси?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</w:t>
      </w:r>
      <w:r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</w:t>
      </w:r>
    </w:p>
    <w:p w:rsidR="0001120B" w:rsidRPr="0001120B" w:rsidRDefault="0001120B" w:rsidP="0001120B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112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Особенности климата Тверской области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……………………………..</w:t>
      </w:r>
      <w:r w:rsidRPr="000112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7</w:t>
      </w:r>
    </w:p>
    <w:p w:rsidR="0001120B" w:rsidRPr="0001120B" w:rsidRDefault="0001120B" w:rsidP="0001120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>Мои исследования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</w:t>
      </w:r>
      <w:r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:rsidR="0001120B" w:rsidRPr="0001120B" w:rsidRDefault="0001120B" w:rsidP="0001120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……………………………………………………………...</w:t>
      </w:r>
      <w:r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01120B" w:rsidRPr="0001120B" w:rsidRDefault="0001120B" w:rsidP="0001120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>Источники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</w:t>
      </w:r>
      <w:r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</w:p>
    <w:p w:rsidR="0001120B" w:rsidRPr="0001120B" w:rsidRDefault="0001120B" w:rsidP="0001120B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Приложения…………………………………………………………….</w:t>
      </w:r>
      <w:r w:rsidRPr="0001120B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F0040B" w:rsidRDefault="00F0040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01120B" w:rsidRDefault="0001120B" w:rsidP="0001120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F0040B" w:rsidRPr="00F0040B" w:rsidRDefault="00F0040B" w:rsidP="0001120B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0040B">
        <w:rPr>
          <w:b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:rsidR="00DE3E9E" w:rsidRDefault="00DE3E9E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A00A8E">
        <w:rPr>
          <w:color w:val="000000"/>
          <w:sz w:val="28"/>
          <w:szCs w:val="28"/>
          <w:shd w:val="clear" w:color="auto" w:fill="FFFFFF"/>
        </w:rPr>
        <w:t>Изменение климата - одна из самых актуальных глобальных проблем современности. Если двадцать лет назад ее обсуждали только в научных кругах, сегодня она стала очевидной для многих. Мы замечаем, что наши зимы и весны становится теплее, а погода – все более изменчивой и непредсказуемой.</w:t>
      </w:r>
      <w:r w:rsidRPr="00A00A8E">
        <w:rPr>
          <w:sz w:val="28"/>
          <w:szCs w:val="28"/>
        </w:rPr>
        <w:t xml:space="preserve">  Многие высказывания и статьи противоречат друг другу, вводя нас в заблуждение. Глобальное потепление для многих уже стало «глобальной путаницей». Может быть, это естественный природный процесс, который не несёт вреда планете, либо это процесс постоянного увеличения температуры, вызванный деятельностью человека. А некоторые источники вообще утверждают, что глобальное потепление – это миф. Актуальность данного исследования определяется важностью для всего населения планеты нависшей проблемы.</w:t>
      </w:r>
    </w:p>
    <w:p w:rsidR="0007246B" w:rsidRPr="0007246B" w:rsidRDefault="0007246B" w:rsidP="002C673E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07246B">
        <w:rPr>
          <w:rStyle w:val="a7"/>
          <w:sz w:val="28"/>
          <w:szCs w:val="28"/>
          <w:bdr w:val="none" w:sz="0" w:space="0" w:color="auto" w:frame="1"/>
          <w:shd w:val="clear" w:color="auto" w:fill="FFFFFF"/>
        </w:rPr>
        <w:t>Актуальность</w:t>
      </w:r>
      <w:r w:rsidRPr="0007246B">
        <w:rPr>
          <w:sz w:val="28"/>
          <w:szCs w:val="28"/>
          <w:shd w:val="clear" w:color="auto" w:fill="FFFFFF"/>
        </w:rPr>
        <w:t>  работы состоит в  повышенном  интересе к изменениям  климата  не только  у  ученых, но и простых жителей, так как  это оказывает влияние на комфортность жизни человека, его работоспособность, хозяйственную деятельность.</w:t>
      </w:r>
    </w:p>
    <w:p w:rsidR="00DE3E9E" w:rsidRPr="00F0040B" w:rsidRDefault="00DE3E9E" w:rsidP="002C673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F0040B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изучить изменения температурного режима нашего региона и проанализировать некоторые последствия глобального потепления.</w:t>
      </w:r>
    </w:p>
    <w:p w:rsidR="00DE3E9E" w:rsidRPr="00F0040B" w:rsidRDefault="00DE3E9E" w:rsidP="00F0040B">
      <w:pPr>
        <w:pStyle w:val="a3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 w:rsidRPr="00F0040B">
        <w:rPr>
          <w:b/>
          <w:sz w:val="28"/>
          <w:szCs w:val="28"/>
        </w:rPr>
        <w:t>Задачи:</w:t>
      </w:r>
    </w:p>
    <w:p w:rsidR="00DE3E9E" w:rsidRPr="00F0040B" w:rsidRDefault="00F0040B" w:rsidP="002C673E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С</w:t>
      </w:r>
      <w:r w:rsidR="00DE3E9E" w:rsidRPr="00F0040B">
        <w:rPr>
          <w:bCs/>
          <w:sz w:val="28"/>
          <w:szCs w:val="28"/>
        </w:rPr>
        <w:t>обрать и изучить информацию о климате и его изменение во времени;</w:t>
      </w:r>
    </w:p>
    <w:p w:rsidR="00DE3E9E" w:rsidRPr="00F0040B" w:rsidRDefault="00DE3E9E" w:rsidP="002C673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4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что подразумевается под глобальным потеплением.</w:t>
      </w:r>
    </w:p>
    <w:p w:rsidR="00DE3E9E" w:rsidRPr="0007246B" w:rsidRDefault="00DE3E9E" w:rsidP="002C673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Проанализировать схему изменения температуры воздуха на </w:t>
      </w:r>
      <w:r w:rsidRPr="0007246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метеорологической станции Вышний Волочёк.</w:t>
      </w:r>
    </w:p>
    <w:p w:rsidR="00C40CA0" w:rsidRPr="0007246B" w:rsidRDefault="00DE3E9E" w:rsidP="00C40CA0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7246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Предмет исследования: </w:t>
      </w:r>
      <w:r w:rsidRPr="000724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Компоненты климата – температура воздуха, направление ветра, количество осадков.</w:t>
      </w:r>
    </w:p>
    <w:p w:rsidR="00DE3E9E" w:rsidRPr="0007246B" w:rsidRDefault="00C40CA0" w:rsidP="002C673E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7246B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Методы исследования: </w:t>
      </w:r>
      <w:r w:rsidRPr="0007246B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теоретический анализ научной литературы</w:t>
      </w:r>
      <w:r w:rsidRPr="0007246B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07246B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статистических данных и их сравнение, графический  анализ.</w:t>
      </w:r>
    </w:p>
    <w:p w:rsidR="00DE3E9E" w:rsidRPr="00A00A8E" w:rsidRDefault="00DE3E9E" w:rsidP="002C673E">
      <w:pPr>
        <w:spacing w:after="0"/>
        <w:ind w:firstLine="426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  <w:shd w:val="clear" w:color="auto" w:fill="FFFFFF"/>
        </w:rPr>
      </w:pPr>
    </w:p>
    <w:p w:rsidR="00DE3E9E" w:rsidRPr="00A00A8E" w:rsidRDefault="00DE3E9E" w:rsidP="002C673E">
      <w:pPr>
        <w:spacing w:after="0"/>
        <w:ind w:firstLine="426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  <w:shd w:val="clear" w:color="auto" w:fill="FFFFFF"/>
        </w:rPr>
      </w:pPr>
    </w:p>
    <w:p w:rsidR="00DE3E9E" w:rsidRPr="00A00A8E" w:rsidRDefault="00DE3E9E" w:rsidP="002C673E">
      <w:pPr>
        <w:spacing w:after="0"/>
        <w:ind w:firstLine="426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  <w:shd w:val="clear" w:color="auto" w:fill="FFFFFF"/>
        </w:rPr>
      </w:pPr>
    </w:p>
    <w:p w:rsidR="00DE3E9E" w:rsidRPr="00A00A8E" w:rsidRDefault="00DE3E9E" w:rsidP="002C673E">
      <w:pPr>
        <w:spacing w:after="0"/>
        <w:ind w:firstLine="426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  <w:shd w:val="clear" w:color="auto" w:fill="FFFFFF"/>
        </w:rPr>
      </w:pPr>
    </w:p>
    <w:p w:rsidR="00DE3E9E" w:rsidRPr="00A00A8E" w:rsidRDefault="00DE3E9E" w:rsidP="002C673E">
      <w:pPr>
        <w:spacing w:after="0"/>
        <w:ind w:firstLine="426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  <w:shd w:val="clear" w:color="auto" w:fill="FFFFFF"/>
        </w:rPr>
      </w:pPr>
    </w:p>
    <w:p w:rsidR="00DE3E9E" w:rsidRDefault="00DE3E9E" w:rsidP="002C673E">
      <w:pPr>
        <w:spacing w:after="0"/>
        <w:ind w:firstLine="426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  <w:shd w:val="clear" w:color="auto" w:fill="FFFFFF"/>
        </w:rPr>
      </w:pPr>
    </w:p>
    <w:p w:rsidR="002C673E" w:rsidRDefault="002C673E" w:rsidP="002C673E">
      <w:pPr>
        <w:spacing w:after="0"/>
        <w:ind w:firstLine="426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  <w:shd w:val="clear" w:color="auto" w:fill="FFFFFF"/>
        </w:rPr>
      </w:pPr>
    </w:p>
    <w:p w:rsidR="00DE3E9E" w:rsidRDefault="00DE3E9E" w:rsidP="002C673E">
      <w:pPr>
        <w:spacing w:after="0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  <w:shd w:val="clear" w:color="auto" w:fill="FFFFFF"/>
        </w:rPr>
      </w:pPr>
    </w:p>
    <w:p w:rsidR="0001120B" w:rsidRDefault="0001120B" w:rsidP="002C673E">
      <w:pPr>
        <w:spacing w:after="0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  <w:shd w:val="clear" w:color="auto" w:fill="FFFFFF"/>
        </w:rPr>
      </w:pPr>
    </w:p>
    <w:p w:rsidR="002C673E" w:rsidRDefault="002C673E" w:rsidP="002C673E">
      <w:pPr>
        <w:spacing w:after="0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  <w:shd w:val="clear" w:color="auto" w:fill="FFFFFF"/>
        </w:rPr>
      </w:pPr>
    </w:p>
    <w:p w:rsidR="0091264C" w:rsidRPr="00A00A8E" w:rsidRDefault="0091264C" w:rsidP="002C673E">
      <w:pPr>
        <w:spacing w:after="0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  <w:shd w:val="clear" w:color="auto" w:fill="FFFFFF"/>
        </w:rPr>
      </w:pPr>
    </w:p>
    <w:p w:rsidR="00DE3E9E" w:rsidRPr="002C673E" w:rsidRDefault="002C673E" w:rsidP="002C673E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center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Что такое климат</w:t>
      </w:r>
      <w:r w:rsidR="00DE3E9E" w:rsidRPr="002C673E">
        <w:rPr>
          <w:b/>
          <w:bCs/>
          <w:color w:val="000000" w:themeColor="text1"/>
          <w:sz w:val="28"/>
          <w:szCs w:val="28"/>
        </w:rPr>
        <w:t>?</w:t>
      </w:r>
    </w:p>
    <w:p w:rsidR="002C673E" w:rsidRDefault="00DE3E9E" w:rsidP="002C673E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 w:themeColor="text1"/>
          <w:sz w:val="28"/>
          <w:szCs w:val="28"/>
        </w:rPr>
      </w:pPr>
      <w:r w:rsidRPr="002C673E">
        <w:rPr>
          <w:color w:val="000000" w:themeColor="text1"/>
          <w:sz w:val="28"/>
          <w:szCs w:val="28"/>
        </w:rPr>
        <w:t xml:space="preserve">Около 2000 лет назад древнегреческий астроном Гиппарх обнаружил, что погодные условия напрямую зависят от угла падения солнечных лучей и изменяются от экватора полюсам. Он ввел такое понятие как климат, что с греческого </w:t>
      </w:r>
      <w:proofErr w:type="spellStart"/>
      <w:r w:rsidRPr="002C673E">
        <w:rPr>
          <w:color w:val="000000" w:themeColor="text1"/>
          <w:sz w:val="28"/>
          <w:szCs w:val="28"/>
        </w:rPr>
        <w:t>klima</w:t>
      </w:r>
      <w:proofErr w:type="spellEnd"/>
      <w:r w:rsidRPr="002C673E">
        <w:rPr>
          <w:color w:val="000000" w:themeColor="text1"/>
          <w:sz w:val="28"/>
          <w:szCs w:val="28"/>
        </w:rPr>
        <w:t xml:space="preserve"> означает наклон. </w:t>
      </w:r>
      <w:proofErr w:type="spellStart"/>
      <w:r w:rsidRPr="002C673E">
        <w:rPr>
          <w:b/>
          <w:bCs/>
          <w:color w:val="000000" w:themeColor="text1"/>
          <w:sz w:val="28"/>
          <w:szCs w:val="28"/>
        </w:rPr>
        <w:t>Кли́мат</w:t>
      </w:r>
      <w:proofErr w:type="spellEnd"/>
      <w:r w:rsidRPr="002C673E">
        <w:rPr>
          <w:color w:val="000000" w:themeColor="text1"/>
          <w:sz w:val="28"/>
          <w:szCs w:val="28"/>
        </w:rPr>
        <w:t> (</w:t>
      </w:r>
      <w:proofErr w:type="spellStart"/>
      <w:r w:rsidR="001036A8" w:rsidRPr="002C673E">
        <w:rPr>
          <w:color w:val="000000" w:themeColor="text1"/>
          <w:sz w:val="28"/>
          <w:szCs w:val="28"/>
        </w:rPr>
        <w:fldChar w:fldCharType="begin"/>
      </w:r>
      <w:r w:rsidRPr="002C673E">
        <w:rPr>
          <w:color w:val="000000" w:themeColor="text1"/>
          <w:sz w:val="28"/>
          <w:szCs w:val="28"/>
        </w:rPr>
        <w:instrText xml:space="preserve"> HYPERLINK "http://ru.wikipedia.org/wiki/%D0%94%D1%80%D0%B5%D0%B2%D0%BD%D0%B5%D0%B3%D1%80%D0%B5%D1%87%D0%B5%D1%81%D0%BA%D0%B8%D0%B9_%D1%8F%D0%B7%D1%8B%D0%BA" \o "Древнегреческий язык" </w:instrText>
      </w:r>
      <w:r w:rsidR="001036A8" w:rsidRPr="002C673E">
        <w:rPr>
          <w:color w:val="000000" w:themeColor="text1"/>
          <w:sz w:val="28"/>
          <w:szCs w:val="28"/>
        </w:rPr>
        <w:fldChar w:fldCharType="separate"/>
      </w:r>
      <w:r w:rsidRPr="002C673E">
        <w:rPr>
          <w:color w:val="000000" w:themeColor="text1"/>
          <w:sz w:val="28"/>
          <w:szCs w:val="28"/>
        </w:rPr>
        <w:t>др</w:t>
      </w:r>
      <w:proofErr w:type="gramStart"/>
      <w:r w:rsidRPr="002C673E">
        <w:rPr>
          <w:color w:val="000000" w:themeColor="text1"/>
          <w:sz w:val="28"/>
          <w:szCs w:val="28"/>
        </w:rPr>
        <w:t>.-</w:t>
      </w:r>
      <w:proofErr w:type="gramEnd"/>
      <w:r w:rsidRPr="002C673E">
        <w:rPr>
          <w:color w:val="000000" w:themeColor="text1"/>
          <w:sz w:val="28"/>
          <w:szCs w:val="28"/>
        </w:rPr>
        <w:t>греч</w:t>
      </w:r>
      <w:proofErr w:type="spellEnd"/>
      <w:r w:rsidRPr="002C673E">
        <w:rPr>
          <w:color w:val="000000" w:themeColor="text1"/>
          <w:sz w:val="28"/>
          <w:szCs w:val="28"/>
        </w:rPr>
        <w:t>.</w:t>
      </w:r>
      <w:r w:rsidR="001036A8" w:rsidRPr="002C673E">
        <w:rPr>
          <w:color w:val="000000" w:themeColor="text1"/>
          <w:sz w:val="28"/>
          <w:szCs w:val="28"/>
        </w:rPr>
        <w:fldChar w:fldCharType="end"/>
      </w:r>
      <w:r w:rsidRPr="002C673E">
        <w:rPr>
          <w:color w:val="000000" w:themeColor="text1"/>
          <w:sz w:val="28"/>
          <w:szCs w:val="28"/>
        </w:rPr>
        <w:t> κλίμα (род. п. κλίματος) — наклон</w:t>
      </w:r>
      <w:hyperlink r:id="rId7" w:anchor="cite_note-1" w:history="1"/>
      <w:r w:rsidRPr="002C673E">
        <w:rPr>
          <w:color w:val="000000" w:themeColor="text1"/>
          <w:sz w:val="28"/>
          <w:szCs w:val="28"/>
        </w:rPr>
        <w:t>) — многолетний режим </w:t>
      </w:r>
      <w:hyperlink r:id="rId8" w:tooltip="Погода" w:history="1">
        <w:r w:rsidRPr="002C673E">
          <w:rPr>
            <w:color w:val="000000" w:themeColor="text1"/>
            <w:sz w:val="28"/>
            <w:szCs w:val="28"/>
          </w:rPr>
          <w:t>погоды</w:t>
        </w:r>
      </w:hyperlink>
      <w:r w:rsidRPr="002C673E">
        <w:rPr>
          <w:color w:val="000000" w:themeColor="text1"/>
          <w:sz w:val="28"/>
          <w:szCs w:val="28"/>
        </w:rPr>
        <w:t>, характерный для данной местности в силу её </w:t>
      </w:r>
      <w:hyperlink r:id="rId9" w:tooltip="География" w:history="1">
        <w:r w:rsidRPr="002C673E">
          <w:rPr>
            <w:color w:val="000000" w:themeColor="text1"/>
            <w:sz w:val="28"/>
            <w:szCs w:val="28"/>
          </w:rPr>
          <w:t>географического</w:t>
        </w:r>
      </w:hyperlink>
      <w:r w:rsidRPr="002C673E">
        <w:rPr>
          <w:color w:val="000000" w:themeColor="text1"/>
          <w:sz w:val="28"/>
          <w:szCs w:val="28"/>
        </w:rPr>
        <w:t> положения. Под климатом принято понимать усреднённое значение </w:t>
      </w:r>
      <w:hyperlink r:id="rId10" w:tooltip="Погода" w:history="1">
        <w:r w:rsidRPr="002C673E">
          <w:rPr>
            <w:color w:val="000000" w:themeColor="text1"/>
            <w:sz w:val="28"/>
            <w:szCs w:val="28"/>
            <w:u w:val="single"/>
          </w:rPr>
          <w:t>погоды</w:t>
        </w:r>
      </w:hyperlink>
      <w:r w:rsidRPr="002C673E">
        <w:rPr>
          <w:color w:val="000000" w:themeColor="text1"/>
          <w:sz w:val="28"/>
          <w:szCs w:val="28"/>
        </w:rPr>
        <w:t> за длительный промежуток времени (порядка нескольких десятилетий) то есть климат — это средняя </w:t>
      </w:r>
      <w:hyperlink r:id="rId11" w:tooltip="Погода" w:history="1">
        <w:r w:rsidRPr="002C673E">
          <w:rPr>
            <w:color w:val="000000" w:themeColor="text1"/>
            <w:sz w:val="28"/>
            <w:szCs w:val="28"/>
            <w:u w:val="single"/>
          </w:rPr>
          <w:t>погода</w:t>
        </w:r>
      </w:hyperlink>
      <w:r w:rsidR="002C673E">
        <w:rPr>
          <w:color w:val="000000" w:themeColor="text1"/>
          <w:sz w:val="28"/>
          <w:szCs w:val="28"/>
        </w:rPr>
        <w:t>.</w:t>
      </w:r>
    </w:p>
    <w:p w:rsidR="00DE3E9E" w:rsidRPr="002C673E" w:rsidRDefault="00DE3E9E" w:rsidP="002C673E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 w:themeColor="text1"/>
          <w:sz w:val="28"/>
          <w:szCs w:val="28"/>
        </w:rPr>
      </w:pPr>
      <w:r w:rsidRPr="002C673E">
        <w:rPr>
          <w:color w:val="000000" w:themeColor="text1"/>
          <w:sz w:val="28"/>
          <w:szCs w:val="28"/>
        </w:rPr>
        <w:t>Климатические пояса и типы климата существенно меняются по широте, начиная от экваториальной зоны и заканчивая полярной, но климатические пояса являются не единственным фактором, также важное влияние оказывает близость моря, система циркуляции атмосферы и высота над уровнем моря.</w:t>
      </w:r>
    </w:p>
    <w:p w:rsidR="00DE3E9E" w:rsidRPr="002C673E" w:rsidRDefault="00DE3E9E" w:rsidP="002C673E">
      <w:pPr>
        <w:pStyle w:val="a3"/>
        <w:spacing w:before="0" w:beforeAutospacing="0" w:after="0" w:afterAutospacing="0" w:line="276" w:lineRule="auto"/>
        <w:ind w:right="-1" w:firstLine="709"/>
        <w:jc w:val="both"/>
        <w:rPr>
          <w:color w:val="000000" w:themeColor="text1"/>
          <w:sz w:val="28"/>
          <w:szCs w:val="28"/>
        </w:rPr>
      </w:pPr>
      <w:r w:rsidRPr="002C673E">
        <w:rPr>
          <w:color w:val="000000" w:themeColor="text1"/>
          <w:sz w:val="28"/>
          <w:szCs w:val="28"/>
        </w:rPr>
        <w:t>Роль климата в природе и хозяйственной деятельности человека трудно переоценить. Он определяет соотношение тепла и влаги и, следовательно, влияет на формирование внутренних вод. Развитие растительности, размещение животных. От климата зависят физиологические функции организма человека, интенсивность обменных и биохимических процессов, физическое развитие и работоспособность.</w:t>
      </w:r>
    </w:p>
    <w:p w:rsidR="00DE3E9E" w:rsidRPr="002C673E" w:rsidRDefault="00DE3E9E" w:rsidP="002C673E">
      <w:pPr>
        <w:pStyle w:val="a3"/>
        <w:spacing w:before="0" w:beforeAutospacing="0" w:after="0" w:afterAutospacing="0" w:line="276" w:lineRule="auto"/>
        <w:ind w:right="-1" w:firstLine="709"/>
        <w:jc w:val="both"/>
        <w:rPr>
          <w:color w:val="000000" w:themeColor="text1"/>
          <w:sz w:val="28"/>
          <w:szCs w:val="28"/>
        </w:rPr>
      </w:pPr>
      <w:r w:rsidRPr="002C673E">
        <w:rPr>
          <w:color w:val="000000" w:themeColor="text1"/>
          <w:sz w:val="28"/>
          <w:szCs w:val="28"/>
        </w:rPr>
        <w:t xml:space="preserve">Климат влияет на заболеваемость. Существуют заболевания, в основе которых лежат так называемые метеотропные реакции сердечно - сосудистой системы, органов дыхания, нервно-психической сферы. Большую роль играет климат и в эпидемиологии заболеваний </w:t>
      </w:r>
      <w:proofErr w:type="gramStart"/>
      <w:r w:rsidRPr="002C673E">
        <w:rPr>
          <w:color w:val="000000" w:themeColor="text1"/>
          <w:sz w:val="28"/>
          <w:szCs w:val="28"/>
        </w:rPr>
        <w:t>с</w:t>
      </w:r>
      <w:proofErr w:type="gramEnd"/>
      <w:r w:rsidRPr="002C673E">
        <w:rPr>
          <w:color w:val="000000" w:themeColor="text1"/>
          <w:sz w:val="28"/>
          <w:szCs w:val="28"/>
        </w:rPr>
        <w:t xml:space="preserve"> природной </w:t>
      </w:r>
      <w:proofErr w:type="spellStart"/>
      <w:r w:rsidRPr="002C673E">
        <w:rPr>
          <w:color w:val="000000" w:themeColor="text1"/>
          <w:sz w:val="28"/>
          <w:szCs w:val="28"/>
        </w:rPr>
        <w:t>очаговостью</w:t>
      </w:r>
      <w:proofErr w:type="spellEnd"/>
      <w:r w:rsidRPr="002C673E">
        <w:rPr>
          <w:color w:val="000000" w:themeColor="text1"/>
          <w:sz w:val="28"/>
          <w:szCs w:val="28"/>
        </w:rPr>
        <w:t>.</w:t>
      </w:r>
    </w:p>
    <w:p w:rsidR="00DE3E9E" w:rsidRPr="002C673E" w:rsidRDefault="00DE3E9E" w:rsidP="002C673E">
      <w:pPr>
        <w:pStyle w:val="a3"/>
        <w:spacing w:before="0" w:beforeAutospacing="0" w:after="0" w:afterAutospacing="0" w:line="276" w:lineRule="auto"/>
        <w:ind w:right="-1" w:firstLine="709"/>
        <w:jc w:val="both"/>
        <w:rPr>
          <w:color w:val="000000" w:themeColor="text1"/>
          <w:sz w:val="28"/>
          <w:szCs w:val="28"/>
        </w:rPr>
      </w:pPr>
      <w:proofErr w:type="gramStart"/>
      <w:r w:rsidRPr="002C673E">
        <w:rPr>
          <w:color w:val="000000" w:themeColor="text1"/>
          <w:sz w:val="28"/>
          <w:szCs w:val="28"/>
        </w:rPr>
        <w:t>Климат важен для санитарных условий жизни населения - это обусловлено тем, что комплекс метеорологических факторов (температура и влажность воздуха, скорость и направление ветра, атмосферное давление, интенсивность солнечной радиации) может оказывать влияние на процессы рассеивания выбросов промышленных предприятий и выхлопных газов в атмосферном воздухе, эффективность многих естественных биологических методов очистки сточных вод и обезвреживания хозяйственно-бытовых и промышленных</w:t>
      </w:r>
      <w:r w:rsidR="00F0040B">
        <w:rPr>
          <w:color w:val="000000" w:themeColor="text1"/>
          <w:sz w:val="28"/>
          <w:szCs w:val="28"/>
        </w:rPr>
        <w:t>.</w:t>
      </w:r>
      <w:r w:rsidRPr="002C673E">
        <w:rPr>
          <w:color w:val="000000" w:themeColor="text1"/>
          <w:sz w:val="28"/>
          <w:szCs w:val="28"/>
        </w:rPr>
        <w:t xml:space="preserve"> </w:t>
      </w:r>
      <w:proofErr w:type="gramEnd"/>
    </w:p>
    <w:p w:rsidR="00DE3E9E" w:rsidRPr="002C673E" w:rsidRDefault="00DE3E9E" w:rsidP="002C673E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 w:themeColor="text1"/>
          <w:sz w:val="28"/>
          <w:szCs w:val="28"/>
        </w:rPr>
      </w:pPr>
    </w:p>
    <w:p w:rsidR="00DE3E9E" w:rsidRPr="002C673E" w:rsidRDefault="00DE3E9E" w:rsidP="002C673E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center"/>
        <w:rPr>
          <w:b/>
          <w:color w:val="000000" w:themeColor="text1"/>
          <w:sz w:val="28"/>
          <w:szCs w:val="28"/>
        </w:rPr>
      </w:pPr>
      <w:r w:rsidRPr="002C673E">
        <w:rPr>
          <w:b/>
          <w:color w:val="000000" w:themeColor="text1"/>
          <w:sz w:val="28"/>
          <w:szCs w:val="28"/>
        </w:rPr>
        <w:t>Факторы формирования климата</w:t>
      </w:r>
    </w:p>
    <w:p w:rsidR="00DE3E9E" w:rsidRPr="002C673E" w:rsidRDefault="00DE3E9E" w:rsidP="002C673E">
      <w:pPr>
        <w:spacing w:after="0"/>
        <w:ind w:right="-1" w:firstLine="709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Внешние факторы</w:t>
      </w:r>
    </w:p>
    <w:p w:rsidR="00DE3E9E" w:rsidRPr="002C673E" w:rsidRDefault="00DE3E9E" w:rsidP="002C673E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Изменение параметров земной орбиты - в ходе истории планеты Земля достаточно регулярно изменяет </w:t>
      </w:r>
      <w:hyperlink r:id="rId12" w:tooltip="Эксцентриситет" w:history="1">
        <w:r w:rsidRPr="002C673E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эксцентриситет</w:t>
        </w:r>
      </w:hyperlink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 своей орбиты, что влияет на расстояние до Солнца. Полный цикл изменения орбиты проходит за 100 000 лет. Помимо этого, движение испытывает и </w:t>
      </w:r>
      <w:hyperlink r:id="rId13" w:tooltip="Перигелий" w:history="1">
        <w:r w:rsidRPr="002C673E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перигелий</w:t>
        </w:r>
      </w:hyperlink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 орбиты с цикличностью в 10 000 лет, а также и восходящий </w:t>
      </w:r>
      <w:hyperlink r:id="rId14" w:tooltip="Узел орбиты" w:history="1">
        <w:r w:rsidRPr="002C673E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узел орбиты</w:t>
        </w:r>
      </w:hyperlink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E3E9E" w:rsidRPr="002C673E" w:rsidRDefault="00DE3E9E" w:rsidP="002C673E">
      <w:pPr>
        <w:numPr>
          <w:ilvl w:val="0"/>
          <w:numId w:val="3"/>
        </w:numPr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Изменение наклона оси вращения Земли</w:t>
      </w:r>
      <w:r w:rsidR="002C673E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Происходит с периодичностью в 41 000 лет;</w:t>
      </w:r>
    </w:p>
    <w:p w:rsidR="00DE3E9E" w:rsidRPr="002C673E" w:rsidRDefault="00DE3E9E" w:rsidP="002C673E">
      <w:pPr>
        <w:numPr>
          <w:ilvl w:val="0"/>
          <w:numId w:val="3"/>
        </w:numPr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Солнечная активность с 11-летними, вековыми и тысячелетними циклами;</w:t>
      </w:r>
    </w:p>
    <w:p w:rsidR="00DE3E9E" w:rsidRPr="002C673E" w:rsidRDefault="00DE3E9E" w:rsidP="002C673E">
      <w:pPr>
        <w:numPr>
          <w:ilvl w:val="0"/>
          <w:numId w:val="3"/>
        </w:numPr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Изменение конфигурации и расположения континентов — появление континента в полярных широтах может привести к покровному оледенению, и изъятию значительного количества воды из ежедневного круговорота, также образование суперконтинентов </w:t>
      </w:r>
      <w:proofErr w:type="spellStart"/>
      <w:r w:rsidR="001036A8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"http://ru.wikipedia.org/wiki/%D0%9F%D0%B0%D0%BD%D0%B3%D0%B5%D1%8F" \o "Пангея" </w:instrText>
      </w:r>
      <w:r w:rsidR="001036A8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Пангей</w:t>
      </w:r>
      <w:proofErr w:type="spellEnd"/>
      <w:r w:rsidR="001036A8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всегда сопровождался общей </w:t>
      </w:r>
      <w:r w:rsid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сухостью 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климата, нередко на фоне оледенения, также расположение континентов оказывает большое влияние на систему океанских течений;</w:t>
      </w:r>
    </w:p>
    <w:p w:rsidR="00DE3E9E" w:rsidRPr="002C673E" w:rsidRDefault="00DE3E9E" w:rsidP="002C673E">
      <w:pPr>
        <w:numPr>
          <w:ilvl w:val="0"/>
          <w:numId w:val="3"/>
        </w:numPr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Падения астероидов, извержения вулканов способны вызвать кратковременное изменение климата, вплоть до </w:t>
      </w:r>
      <w:hyperlink r:id="rId15" w:tooltip="Вулканическая зима" w:history="1">
        <w:r w:rsidRPr="002C673E">
          <w:rPr>
            <w:rFonts w:ascii="Times New Roman" w:hAnsi="Times New Roman" w:cs="Times New Roman"/>
            <w:color w:val="000000" w:themeColor="text1"/>
            <w:sz w:val="28"/>
            <w:szCs w:val="28"/>
          </w:rPr>
          <w:t>вулканической зимы</w:t>
        </w:r>
      </w:hyperlink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E3E9E" w:rsidRPr="002C673E" w:rsidRDefault="00DE3E9E" w:rsidP="002C673E">
      <w:pPr>
        <w:numPr>
          <w:ilvl w:val="0"/>
          <w:numId w:val="3"/>
        </w:numPr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географическая широта (из-за формы Земного шара на различных широтах угол падения солнечных лучей различен, что влияет на степень прогревания поверхности </w:t>
      </w:r>
      <w:proofErr w:type="gram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следовательно, воздуха);</w:t>
      </w:r>
    </w:p>
    <w:p w:rsidR="00DE3E9E" w:rsidRPr="002C673E" w:rsidRDefault="00DE3E9E" w:rsidP="002C673E">
      <w:pPr>
        <w:spacing w:after="0"/>
        <w:ind w:right="-1" w:firstLine="709"/>
        <w:jc w:val="both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Внутренние факторы</w:t>
      </w:r>
    </w:p>
    <w:p w:rsidR="00DE3E9E" w:rsidRPr="002C673E" w:rsidRDefault="002C673E" w:rsidP="002C673E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Отражение </w:t>
      </w:r>
      <w:r w:rsidR="00DE3E9E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земной атмосферы и поверхности влияет на количество отражённых солнечных лучей;</w:t>
      </w:r>
    </w:p>
    <w:p w:rsidR="00DE3E9E" w:rsidRPr="002C673E" w:rsidRDefault="00DE3E9E" w:rsidP="002C673E">
      <w:pPr>
        <w:numPr>
          <w:ilvl w:val="0"/>
          <w:numId w:val="4"/>
        </w:numPr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воздушные массы (в зависимости от свойств ВМ определяется сезонность выпадения осадков и состояния тропосферы);</w:t>
      </w:r>
    </w:p>
    <w:p w:rsidR="00DE3E9E" w:rsidRPr="002C673E" w:rsidRDefault="00DE3E9E" w:rsidP="002C673E">
      <w:pPr>
        <w:numPr>
          <w:ilvl w:val="0"/>
          <w:numId w:val="4"/>
        </w:numPr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влияние океанов и морей (если местность отдалена от морей и океанов, то увеличивается </w:t>
      </w:r>
      <w:proofErr w:type="spell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континентальность</w:t>
      </w:r>
      <w:proofErr w:type="spellEnd"/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климата.</w:t>
      </w:r>
      <w:proofErr w:type="gramEnd"/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Наличие рядом океанов смягчает климат местности, исключение - наличие холодных течений).</w:t>
      </w:r>
      <w:proofErr w:type="gramEnd"/>
    </w:p>
    <w:p w:rsidR="00DE3E9E" w:rsidRPr="002C673E" w:rsidRDefault="00DE3E9E" w:rsidP="002C673E">
      <w:pPr>
        <w:numPr>
          <w:ilvl w:val="0"/>
          <w:numId w:val="4"/>
        </w:numPr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Характер подстилающей поверхности (рельеф, особенности ландшафта);</w:t>
      </w:r>
    </w:p>
    <w:p w:rsidR="00DE3E9E" w:rsidRPr="002C673E" w:rsidRDefault="00DE3E9E" w:rsidP="002C673E">
      <w:pPr>
        <w:numPr>
          <w:ilvl w:val="0"/>
          <w:numId w:val="4"/>
        </w:numPr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 человека (сжигание топлива</w:t>
      </w:r>
      <w:r w:rsidR="002C673E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выброс различных газов, 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хозяйственная деятельность)</w:t>
      </w:r>
    </w:p>
    <w:p w:rsidR="00DE3E9E" w:rsidRDefault="00DE3E9E" w:rsidP="002C673E">
      <w:pPr>
        <w:numPr>
          <w:ilvl w:val="0"/>
          <w:numId w:val="4"/>
        </w:numPr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Изменение теплового потока планеты</w:t>
      </w:r>
    </w:p>
    <w:p w:rsidR="002C673E" w:rsidRDefault="002C673E" w:rsidP="00F0040B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040B" w:rsidRDefault="00F0040B" w:rsidP="00F0040B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040B" w:rsidRDefault="00F0040B" w:rsidP="00F0040B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040B" w:rsidRDefault="00F0040B" w:rsidP="00F0040B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040B" w:rsidRDefault="00F0040B" w:rsidP="00F0040B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F0040B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040B" w:rsidRPr="002C673E" w:rsidRDefault="00F0040B" w:rsidP="00F0040B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26FE" w:rsidRPr="002C673E" w:rsidRDefault="00E526FE" w:rsidP="002C673E">
      <w:pPr>
        <w:spacing w:after="0"/>
        <w:ind w:right="-1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Как менялся климат на Руси?</w:t>
      </w:r>
    </w:p>
    <w:p w:rsidR="00E526FE" w:rsidRPr="002C673E" w:rsidRDefault="002C673E" w:rsidP="002C673E">
      <w:pPr>
        <w:shd w:val="clear" w:color="auto" w:fill="FFFFFF"/>
        <w:spacing w:after="0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Доклад, подготовленный</w:t>
      </w:r>
      <w:r w:rsidR="00E526FE" w:rsidRPr="002C67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ещё в 1981 году, назывался «Свод экстремальных природных явлений в русских летописях XI–XVII веков». Такой свод составили доктор исторических наук В. М. </w:t>
      </w:r>
      <w:proofErr w:type="spellStart"/>
      <w:r w:rsidR="00E526FE" w:rsidRPr="002C67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Пасецкий</w:t>
      </w:r>
      <w:proofErr w:type="spellEnd"/>
      <w:r w:rsidR="00E526FE" w:rsidRPr="002C67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доктор физико-математических наук Е. П. </w:t>
      </w:r>
      <w:proofErr w:type="spellStart"/>
      <w:r w:rsidR="00E526FE" w:rsidRPr="002C67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Борисенков</w:t>
      </w:r>
      <w:proofErr w:type="spellEnd"/>
      <w:r w:rsidR="00E526FE" w:rsidRPr="002C67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 w:rsidR="00E526FE" w:rsidRPr="002C67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директор Главной геофизической обсерватории им. А. И. </w:t>
      </w:r>
      <w:proofErr w:type="spellStart"/>
      <w:r w:rsidR="00E526FE" w:rsidRPr="002C67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Воейкова</w:t>
      </w:r>
      <w:proofErr w:type="spellEnd"/>
      <w:r w:rsidR="00E526FE" w:rsidRPr="002C67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(ГГО). Ими была проделана большая работа — страница за страницей исследованы опубликованные летописные своды, летописи, хроники, хронографы, вошедшие как в состав 35-томного «Полного собрания Русских летописей», так и в другие издания XIX–XX веков.</w:t>
      </w:r>
    </w:p>
    <w:p w:rsidR="00E526FE" w:rsidRPr="002C673E" w:rsidRDefault="00E526FE" w:rsidP="002C673E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Русские летописи —</w:t>
      </w:r>
      <w:r w:rsidRPr="002C67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это не только история страны, не только её великое культурное и научное наследие, но и история нашей природы. В летописях </w:t>
      </w:r>
      <w:proofErr w:type="gramStart"/>
      <w:r w:rsidRPr="002C67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более тысячи записей</w:t>
      </w:r>
      <w:proofErr w:type="gramEnd"/>
      <w:r w:rsidRPr="002C67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 необычайных природных явлениях.</w:t>
      </w:r>
      <w:r w:rsidRPr="002C67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C67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Тут и упоминания о жестоких зимах и беспросветных летних дождях, сгноивших и сено, и хлеб, описание землетрясений, ураганов, небывалых наводнений, рассказы о возврате холодов, погубивших сады и поля. Листы пожелтевшего пергамента как бы доносят до наших дней рокот забытых бурь и запах дыма, который окутывал Русскую равнину в годы, когда стояли «жары </w:t>
      </w:r>
      <w:proofErr w:type="spellStart"/>
      <w:r w:rsidRPr="002C67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велицы</w:t>
      </w:r>
      <w:proofErr w:type="spellEnd"/>
      <w:r w:rsidRPr="002C67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горели не только леса, но и болота</w:t>
      </w:r>
    </w:p>
    <w:p w:rsidR="002C673E" w:rsidRDefault="00E526FE" w:rsidP="002C673E">
      <w:pPr>
        <w:pStyle w:val="a6"/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Климатические экстремумы наблюдались на протяжении всей истории земли, но были отрезки, когда повторяемость тех или иных экстремумов резко возрастала, что приводило к тяжелым последствиям. Исследование учеными климатологами и историками летописей показало, что содержащаяся в них информация об экстремальных природных явлениях имеет весьма </w:t>
      </w:r>
      <w:proofErr w:type="gram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важное значение</w:t>
      </w:r>
      <w:proofErr w:type="gramEnd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воссоздания истории климата первых семи веков прошлого тысячелетия. Для данной заметки использованы в основном материалы из опубликованных работ Е.П</w:t>
      </w:r>
      <w:r w:rsid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Борисенкова</w:t>
      </w:r>
      <w:proofErr w:type="spellEnd"/>
      <w:r w:rsid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В.М. </w:t>
      </w:r>
      <w:proofErr w:type="spellStart"/>
      <w:r w:rsid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Пасецкого</w:t>
      </w:r>
      <w:proofErr w:type="spellEnd"/>
      <w:r w:rsid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C673E" w:rsidRDefault="00E526FE" w:rsidP="002C673E">
      <w:pPr>
        <w:pStyle w:val="a6"/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Судя по летописям, в период малого климатического </w:t>
      </w:r>
      <w:proofErr w:type="spell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оптиума</w:t>
      </w:r>
      <w:proofErr w:type="spellEnd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(VIII-XII вв.), климат Древней Руси был сравнительно теплым. Сельское хозяйство в X и XI вв. страдало, главным образом, от засух. Именно засухам был посвящен </w:t>
      </w:r>
      <w:proofErr w:type="gram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первый</w:t>
      </w:r>
      <w:proofErr w:type="gramEnd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дошедший до нас метеорологический трактат «Слово о вёдре», подготовленный в Киеве в середине XI в. На X и XI вв. пришелся максимум потепления в Европе. Климатические условия способствовали тому, что русские землепроходцы в 80-ые годы X в. освоили северные берега России до Оби, а затем были развернуты промыслы в полярных морях, включая воды, омывающие Новую Землю и Шпицберген. Максимум потепления в Русской Арктике приходится на XIV в., когда русские вышли по Оби до моря и судя по многолетним данным, не встретили при этом льдов. Малый климатический </w:t>
      </w:r>
      <w:proofErr w:type="spell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оптиум</w:t>
      </w:r>
      <w:proofErr w:type="spellEnd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который имел место, по-видимому, на большей части северного полушария, не следует идеализировать и представлять, что на протяжении всей этой эпохи климатические условия были благоприятными во всех отношениях. </w:t>
      </w:r>
    </w:p>
    <w:p w:rsidR="002C673E" w:rsidRDefault="00E526FE" w:rsidP="002C673E">
      <w:pPr>
        <w:pStyle w:val="a6"/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XII в. начинается увеличение </w:t>
      </w:r>
      <w:proofErr w:type="spell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внутрисезонной</w:t>
      </w:r>
      <w:proofErr w:type="spellEnd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изменчивости климата, которая явилась предвестником малого ледникового периода (переход к нему на Руси наметился в первую треть XII </w:t>
      </w:r>
      <w:proofErr w:type="gram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.). Именно в это время имело место возрастание таких экстремальных природных явлений, как продолжительные холодные зимы, необычайно длительные дожди в летний сезон и возврат холодов в начале лета, раннее наступление морозов осенью, что приводило к гибели урожая и голоду. Так, в 1230-1233 гг. в Смоленске вымерло большинство жителей, а Новгороду Великому удалось выжить благодаря подвозу хлеба заморскими купцами. Наиболее неблагоприятной, в климатическом отношении, как на Руси, так и в Западной Европе, была вторая треть XIII </w:t>
      </w:r>
      <w:proofErr w:type="gram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gram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начале XIV в. и Русь и Западная Европа страдали летом от переувлажнения, а во время необычайно холодных зим замерзали Балтийское и Адриатическое моря.</w:t>
      </w:r>
    </w:p>
    <w:p w:rsidR="002C673E" w:rsidRDefault="00E526FE" w:rsidP="002C673E">
      <w:pPr>
        <w:pStyle w:val="a6"/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Вся первая четверть XIV </w:t>
      </w:r>
      <w:proofErr w:type="gram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характеризовалась очень большой концентрацией экстремальных климатических </w:t>
      </w:r>
      <w:r w:rsidR="00F00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явлений. В 60-70-ые годы XIV веке 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преобладала засушливая погода с умеренными мягкими зимами, а в конце столетия отмечались необычайно жестокие зи</w:t>
      </w:r>
      <w:r w:rsidR="00F00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мы. Если в первой половине XV веке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было 11 тяжелых голодных лет, во второй половине всего три. Изменение климата в сторону резкого похолодания в последней трети XVI в. привело экономику Руси к великому разорению. На 1601-1603 гг. приходится великий «</w:t>
      </w:r>
      <w:proofErr w:type="spell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годуновский</w:t>
      </w:r>
      <w:proofErr w:type="spellEnd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голод. Эти годы были влажными, заморозки отмечались и в июле и в августе, а в сентябре уже выпал снег. </w:t>
      </w:r>
      <w:proofErr w:type="gram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Материалы русских летописей подтвердили </w:t>
      </w:r>
      <w:bookmarkStart w:id="0" w:name="_GoBack"/>
      <w:bookmarkEnd w:id="0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выводы западноевропейских ученых, что зимние температуры с середины XV в. и до конца XVII в. были значительно ниже, чем те, которые отмечались в последующие 250 лет. </w:t>
      </w:r>
      <w:proofErr w:type="gramEnd"/>
    </w:p>
    <w:p w:rsidR="00E526FE" w:rsidRPr="002C673E" w:rsidRDefault="00E526FE" w:rsidP="002C673E">
      <w:pPr>
        <w:pStyle w:val="a6"/>
        <w:spacing w:after="0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XVIII веке в ряде лет повторились жестокие зимы, особенно в Сибири и Русской Арктике, что привело к значительному повышению </w:t>
      </w:r>
      <w:proofErr w:type="spell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ледовитости</w:t>
      </w:r>
      <w:proofErr w:type="spellEnd"/>
      <w:r w:rsidRPr="002C67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полярных морей. При рассмотрении истории климата последнего тысячелетия обращает на себя внимание, что примерно через каждые 300 лет проявляется повышенная засушливость и приходится она на 60-ые и 70-ые годы. Конечно, картина экстремальных природных явлений, воссозданная на основе русских летописей, в некотором роде условна и схематична. </w:t>
      </w:r>
    </w:p>
    <w:p w:rsidR="002C673E" w:rsidRDefault="00E526FE" w:rsidP="0001120B">
      <w:pPr>
        <w:spacing w:after="0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C67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 особенностям климата минувшее тысячелетие обычно делят на три эпохи. Первую из них, отличавшуюся заметным потеплением, называют климатическим оптимумом (это VIII–XII века). Вторая получила название малого ледникового периода, который закончился в середине XIX века, когда наступила эпоха нового потепления в северном полушарии. </w:t>
      </w:r>
    </w:p>
    <w:p w:rsidR="002C673E" w:rsidRPr="002C673E" w:rsidRDefault="002C673E" w:rsidP="002C673E">
      <w:pPr>
        <w:spacing w:after="0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09C6" w:rsidRPr="002C673E" w:rsidRDefault="00B409C6" w:rsidP="002C673E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Особенности климата Тверской области</w:t>
      </w:r>
    </w:p>
    <w:p w:rsidR="00B409C6" w:rsidRPr="002C673E" w:rsidRDefault="00B409C6" w:rsidP="002C673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rStyle w:val="a7"/>
          <w:color w:val="000000" w:themeColor="text1"/>
          <w:sz w:val="28"/>
          <w:szCs w:val="28"/>
        </w:rPr>
        <w:t>Климат</w:t>
      </w:r>
      <w:r w:rsidRPr="002C673E">
        <w:rPr>
          <w:color w:val="000000" w:themeColor="text1"/>
          <w:sz w:val="28"/>
          <w:szCs w:val="28"/>
        </w:rPr>
        <w:t> Тверской области умеренно-континентальный, характеризующийся переходными чертами от континентального климата восточных районов Европейской территории страны к более влажному климату северо-западных районов.</w:t>
      </w:r>
    </w:p>
    <w:p w:rsidR="00B409C6" w:rsidRPr="002C673E" w:rsidRDefault="00B409C6" w:rsidP="002C673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rStyle w:val="a7"/>
          <w:color w:val="000000" w:themeColor="text1"/>
          <w:sz w:val="28"/>
          <w:szCs w:val="28"/>
        </w:rPr>
        <w:t>Среднегодовая скорость ветра</w:t>
      </w:r>
      <w:r w:rsidRPr="002C673E">
        <w:rPr>
          <w:color w:val="000000" w:themeColor="text1"/>
          <w:sz w:val="28"/>
          <w:szCs w:val="28"/>
        </w:rPr>
        <w:t> - 4,5 м/</w:t>
      </w:r>
      <w:proofErr w:type="gramStart"/>
      <w:r w:rsidRPr="002C673E">
        <w:rPr>
          <w:color w:val="000000" w:themeColor="text1"/>
          <w:sz w:val="28"/>
          <w:szCs w:val="28"/>
        </w:rPr>
        <w:t>с</w:t>
      </w:r>
      <w:proofErr w:type="gramEnd"/>
      <w:r w:rsidRPr="002C673E">
        <w:rPr>
          <w:color w:val="000000" w:themeColor="text1"/>
          <w:sz w:val="28"/>
          <w:szCs w:val="28"/>
        </w:rPr>
        <w:t>.</w:t>
      </w:r>
    </w:p>
    <w:p w:rsidR="00B409C6" w:rsidRPr="002C673E" w:rsidRDefault="00B409C6" w:rsidP="002C673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rStyle w:val="a7"/>
          <w:color w:val="000000" w:themeColor="text1"/>
          <w:sz w:val="28"/>
          <w:szCs w:val="28"/>
        </w:rPr>
        <w:t>Относительная влажность</w:t>
      </w:r>
      <w:r w:rsidRPr="002C673E">
        <w:rPr>
          <w:color w:val="000000" w:themeColor="text1"/>
          <w:sz w:val="28"/>
          <w:szCs w:val="28"/>
        </w:rPr>
        <w:t> воздуха в среднем по области близка к 70%, однако в январе-феврале (период самых низких температур) может достигать 84-90% (самая большая влажность воздуха), в мае-июле - 58-60%. Относительная влажность воздуха остается стабильной на всей территории области.</w:t>
      </w:r>
    </w:p>
    <w:p w:rsidR="00B409C6" w:rsidRPr="002C673E" w:rsidRDefault="00B409C6" w:rsidP="002C673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color w:val="000000" w:themeColor="text1"/>
          <w:sz w:val="28"/>
          <w:szCs w:val="28"/>
        </w:rPr>
        <w:t>Зимой в Тверской области </w:t>
      </w:r>
      <w:r w:rsidRPr="002C673E">
        <w:rPr>
          <w:rStyle w:val="a7"/>
          <w:color w:val="000000" w:themeColor="text1"/>
          <w:sz w:val="28"/>
          <w:szCs w:val="28"/>
        </w:rPr>
        <w:t>процент облачности</w:t>
      </w:r>
      <w:r w:rsidRPr="002C673E">
        <w:rPr>
          <w:color w:val="000000" w:themeColor="text1"/>
          <w:sz w:val="28"/>
          <w:szCs w:val="28"/>
        </w:rPr>
        <w:t> больше, чем летом. В среднем облачность составляет 7,2 балла с максимум в декабре (8,6 балла) и минимум в мае-июне (6,4 балла). Больше всего образуется слоисто-кучевых, перистых и слоисто-дождевых облаков.</w:t>
      </w:r>
    </w:p>
    <w:p w:rsidR="00B409C6" w:rsidRPr="002C673E" w:rsidRDefault="00B409C6" w:rsidP="002C673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rStyle w:val="a7"/>
          <w:color w:val="000000" w:themeColor="text1"/>
          <w:sz w:val="28"/>
          <w:szCs w:val="28"/>
        </w:rPr>
        <w:t>Осадки</w:t>
      </w:r>
      <w:r w:rsidRPr="002C673E">
        <w:rPr>
          <w:color w:val="000000" w:themeColor="text1"/>
          <w:sz w:val="28"/>
          <w:szCs w:val="28"/>
        </w:rPr>
        <w:t> в Тверской области распределяются крайне неравномерно. На западе и северо-западе области осадков выпадает значительно больше, чем в других ее районах</w:t>
      </w:r>
      <w:r w:rsidRPr="002C673E">
        <w:rPr>
          <w:rStyle w:val="a7"/>
          <w:color w:val="000000" w:themeColor="text1"/>
          <w:sz w:val="28"/>
          <w:szCs w:val="28"/>
        </w:rPr>
        <w:t>. Годовое количество осадков</w:t>
      </w:r>
      <w:r w:rsidRPr="002C673E">
        <w:rPr>
          <w:color w:val="000000" w:themeColor="text1"/>
          <w:sz w:val="28"/>
          <w:szCs w:val="28"/>
        </w:rPr>
        <w:t> от 550 до 750 мм в год. По территории Тверской области протекает огромное количество рек, располагается много крупных озёр.</w:t>
      </w:r>
    </w:p>
    <w:p w:rsidR="00B409C6" w:rsidRPr="002C673E" w:rsidRDefault="00B409C6" w:rsidP="002C673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rStyle w:val="a7"/>
          <w:color w:val="000000" w:themeColor="text1"/>
          <w:sz w:val="28"/>
          <w:szCs w:val="28"/>
        </w:rPr>
        <w:t>Зима</w:t>
      </w:r>
      <w:r w:rsidRPr="002C673E">
        <w:rPr>
          <w:color w:val="000000" w:themeColor="text1"/>
          <w:sz w:val="28"/>
          <w:szCs w:val="28"/>
        </w:rPr>
        <w:t> в Тверской области достаточно продолжительная, зимний холодный период охватывает почти 6 месяцев. Как правило, зима очень снежная. Устойчивый снежный покров устанавливается в конце ноября - начале декабря, продолжительность периода со снежным покровом 140-150 дней, со средней глубиной 40-60 см, (часто до 80 см). Глубина снежного покрова в декабре - январе-, феврал</w:t>
      </w:r>
      <w:proofErr w:type="gramStart"/>
      <w:r w:rsidRPr="002C673E">
        <w:rPr>
          <w:color w:val="000000" w:themeColor="text1"/>
          <w:sz w:val="28"/>
          <w:szCs w:val="28"/>
        </w:rPr>
        <w:t>е-</w:t>
      </w:r>
      <w:proofErr w:type="gramEnd"/>
      <w:r w:rsidRPr="002C673E">
        <w:rPr>
          <w:color w:val="000000" w:themeColor="text1"/>
          <w:sz w:val="28"/>
          <w:szCs w:val="28"/>
        </w:rPr>
        <w:t>, Средняя температура января (-9С), несколько дней в году бывает (- 25С) и ниже. Конец зимы приходится только на последние числа марта - начало апреля.</w:t>
      </w:r>
    </w:p>
    <w:p w:rsidR="00B409C6" w:rsidRPr="002C673E" w:rsidRDefault="00B409C6" w:rsidP="002C673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rStyle w:val="a7"/>
          <w:color w:val="000000" w:themeColor="text1"/>
          <w:sz w:val="28"/>
          <w:szCs w:val="28"/>
        </w:rPr>
        <w:t>Весна</w:t>
      </w:r>
      <w:r w:rsidRPr="002C673E">
        <w:rPr>
          <w:color w:val="000000" w:themeColor="text1"/>
          <w:sz w:val="28"/>
          <w:szCs w:val="28"/>
        </w:rPr>
        <w:t> в Тверской области, как переходное время года, занимает всегда 2 месяца: апрель и май, но иногда начинается и несколько раньш</w:t>
      </w:r>
      <w:proofErr w:type="gramStart"/>
      <w:r w:rsidRPr="002C673E">
        <w:rPr>
          <w:color w:val="000000" w:themeColor="text1"/>
          <w:sz w:val="28"/>
          <w:szCs w:val="28"/>
        </w:rPr>
        <w:t>е-</w:t>
      </w:r>
      <w:proofErr w:type="gramEnd"/>
      <w:r w:rsidRPr="002C673E">
        <w:rPr>
          <w:color w:val="000000" w:themeColor="text1"/>
          <w:sz w:val="28"/>
          <w:szCs w:val="28"/>
        </w:rPr>
        <w:t xml:space="preserve"> в конце марта. На это время приходятся самые солнечные погожие дни. Влажность воздуха весной опускается до 70-80%, однако повышение температуры воздуха происходит достаточно медленно.</w:t>
      </w:r>
    </w:p>
    <w:p w:rsidR="00B409C6" w:rsidRPr="002C673E" w:rsidRDefault="00B409C6" w:rsidP="002C673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rStyle w:val="a7"/>
          <w:color w:val="000000" w:themeColor="text1"/>
          <w:sz w:val="28"/>
          <w:szCs w:val="28"/>
        </w:rPr>
        <w:t>Лето</w:t>
      </w:r>
      <w:r w:rsidRPr="002C673E">
        <w:rPr>
          <w:color w:val="000000" w:themeColor="text1"/>
          <w:sz w:val="28"/>
          <w:szCs w:val="28"/>
        </w:rPr>
        <w:t> в Тверской области продолжается 3 месяц</w:t>
      </w:r>
      <w:proofErr w:type="gramStart"/>
      <w:r w:rsidRPr="002C673E">
        <w:rPr>
          <w:color w:val="000000" w:themeColor="text1"/>
          <w:sz w:val="28"/>
          <w:szCs w:val="28"/>
        </w:rPr>
        <w:t>а-</w:t>
      </w:r>
      <w:proofErr w:type="gramEnd"/>
      <w:r w:rsidRPr="002C673E">
        <w:rPr>
          <w:color w:val="000000" w:themeColor="text1"/>
          <w:sz w:val="28"/>
          <w:szCs w:val="28"/>
        </w:rPr>
        <w:t xml:space="preserve"> июнь, июль, август. Основная особенность лета - установление умеренно - тёплой влажной, но изменчивой погоды. Лето в области тёплое, но нежаркое, средняя температура в июле колеблется на отметке +17 - +19 С. Летом влажность воздуха опускается до 65 - 75%.</w:t>
      </w:r>
    </w:p>
    <w:p w:rsidR="00B409C6" w:rsidRPr="002C673E" w:rsidRDefault="00B409C6" w:rsidP="002C673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rStyle w:val="a7"/>
          <w:color w:val="000000" w:themeColor="text1"/>
          <w:sz w:val="28"/>
          <w:szCs w:val="28"/>
        </w:rPr>
        <w:t>Осень</w:t>
      </w:r>
      <w:r w:rsidRPr="002C673E">
        <w:rPr>
          <w:color w:val="000000" w:themeColor="text1"/>
          <w:sz w:val="28"/>
          <w:szCs w:val="28"/>
        </w:rPr>
        <w:t xml:space="preserve"> в тверской области начинается, в зависимости от характера года, либо в конце августа, либо в сентябре. Осень довольно дождливая, ненастная и холодная, хотя понижение температуры происходит </w:t>
      </w:r>
      <w:proofErr w:type="gramStart"/>
      <w:r w:rsidRPr="002C673E">
        <w:rPr>
          <w:color w:val="000000" w:themeColor="text1"/>
          <w:sz w:val="28"/>
          <w:szCs w:val="28"/>
        </w:rPr>
        <w:t>достаточно плавно</w:t>
      </w:r>
      <w:proofErr w:type="gramEnd"/>
      <w:r w:rsidRPr="002C673E">
        <w:rPr>
          <w:color w:val="000000" w:themeColor="text1"/>
          <w:sz w:val="28"/>
          <w:szCs w:val="28"/>
        </w:rPr>
        <w:t>, погода изменчива, но выпадение осадков происходит чаще. Средняя температура октября +5С. На ноябрь приходится начало зимнего периода.</w:t>
      </w:r>
    </w:p>
    <w:p w:rsidR="00B409C6" w:rsidRPr="002C673E" w:rsidRDefault="00B409C6" w:rsidP="002C67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E9E" w:rsidRPr="002C673E" w:rsidRDefault="00E526FE" w:rsidP="002C673E">
      <w:pPr>
        <w:spacing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Мои исследования.</w:t>
      </w:r>
    </w:p>
    <w:p w:rsidR="00A00A8E" w:rsidRPr="0001120B" w:rsidRDefault="00E526FE" w:rsidP="0001120B">
      <w:pPr>
        <w:tabs>
          <w:tab w:val="left" w:pos="3255"/>
        </w:tabs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исследования я взял данные по ближайшей метеорологической станции в </w:t>
      </w:r>
      <w:proofErr w:type="gram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. Вышний Волочёк</w:t>
      </w:r>
      <w:r w:rsidR="000112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20B" w:rsidRPr="0001120B">
        <w:rPr>
          <w:rFonts w:ascii="Times New Roman" w:hAnsi="Times New Roman" w:cs="Times New Roman"/>
          <w:sz w:val="28"/>
          <w:szCs w:val="28"/>
        </w:rPr>
        <w:t>(Приложение №1)</w:t>
      </w:r>
      <w:r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Расположение   57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.53 северной  широты   34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.55 восточной долготы,  высота над уровнем моря 169 м. </w:t>
      </w:r>
      <w:r w:rsidR="00A00A8E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Погоду Вышнего Волочка определяют западные и юго-западные ветры, которые определяют в основном пасмурную погоду 54.2%(197 дней)  и дождливую 16.4%  (60 дней), и только 19.3% или 70 дней в году ясная солнечная погода.</w:t>
      </w:r>
      <w:r w:rsidR="0001120B" w:rsidRPr="0001120B">
        <w:rPr>
          <w:rFonts w:ascii="Times New Roman" w:hAnsi="Times New Roman" w:cs="Times New Roman"/>
          <w:sz w:val="28"/>
          <w:szCs w:val="28"/>
        </w:rPr>
        <w:t xml:space="preserve"> (</w:t>
      </w:r>
      <w:r w:rsidR="0001120B">
        <w:rPr>
          <w:rFonts w:ascii="Times New Roman" w:hAnsi="Times New Roman" w:cs="Times New Roman"/>
          <w:sz w:val="28"/>
          <w:szCs w:val="28"/>
        </w:rPr>
        <w:t>Приложение №2</w:t>
      </w:r>
      <w:r w:rsidR="0001120B" w:rsidRPr="0001120B">
        <w:rPr>
          <w:rFonts w:ascii="Times New Roman" w:hAnsi="Times New Roman" w:cs="Times New Roman"/>
          <w:sz w:val="28"/>
          <w:szCs w:val="28"/>
        </w:rPr>
        <w:t>)</w:t>
      </w:r>
      <w:r w:rsidR="0001120B"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00A8E" w:rsidRPr="002C673E" w:rsidRDefault="00A00A8E" w:rsidP="002C67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Самый холодный месяц февраль – 9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С, самый теплый июль +19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="0001120B" w:rsidRPr="0001120B">
        <w:rPr>
          <w:rFonts w:ascii="Times New Roman" w:hAnsi="Times New Roman" w:cs="Times New Roman"/>
          <w:sz w:val="28"/>
          <w:szCs w:val="28"/>
        </w:rPr>
        <w:t xml:space="preserve"> (</w:t>
      </w:r>
      <w:r w:rsidR="0001120B">
        <w:rPr>
          <w:rFonts w:ascii="Times New Roman" w:hAnsi="Times New Roman" w:cs="Times New Roman"/>
          <w:sz w:val="28"/>
          <w:szCs w:val="28"/>
        </w:rPr>
        <w:t>Приложение №3</w:t>
      </w:r>
      <w:r w:rsidR="0001120B" w:rsidRPr="0001120B">
        <w:rPr>
          <w:rFonts w:ascii="Times New Roman" w:hAnsi="Times New Roman" w:cs="Times New Roman"/>
          <w:sz w:val="28"/>
          <w:szCs w:val="28"/>
        </w:rPr>
        <w:t>)</w:t>
      </w:r>
      <w:r w:rsidR="0001120B"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00A8E" w:rsidRPr="002C673E" w:rsidRDefault="00A00A8E" w:rsidP="002C67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Наблюдения за погодой на станции ведётся с 1885 года.  </w:t>
      </w:r>
    </w:p>
    <w:p w:rsidR="00B409C6" w:rsidRPr="002C673E" w:rsidRDefault="00B409C6" w:rsidP="002C67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Используя данные архива наблюдений,  я определил самые холодные и теплые годы последних столетий:</w:t>
      </w:r>
    </w:p>
    <w:p w:rsidR="00B409C6" w:rsidRPr="0001120B" w:rsidRDefault="00B409C6" w:rsidP="002C67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Самый теплый январь 1925 год -2.4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proofErr w:type="gramStart"/>
      <w:r w:rsidR="0001120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</w:p>
    <w:p w:rsidR="00B409C6" w:rsidRPr="0001120B" w:rsidRDefault="00830339" w:rsidP="002C67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Самый холодный 1942 год - </w:t>
      </w:r>
      <w:r w:rsidR="00B409C6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20.1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</w:p>
    <w:p w:rsidR="00B409C6" w:rsidRPr="0001120B" w:rsidRDefault="00B409C6" w:rsidP="002C67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Самый теплый  июль 2010 года +24.1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proofErr w:type="gramStart"/>
      <w:r w:rsidR="0001120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</w:p>
    <w:p w:rsidR="00B409C6" w:rsidRPr="0001120B" w:rsidRDefault="00B409C6" w:rsidP="002C67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Самый холодный июль 1904 +13.4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proofErr w:type="gramStart"/>
      <w:r w:rsidR="0001120B"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</w:p>
    <w:p w:rsidR="00B409C6" w:rsidRPr="0001120B" w:rsidRDefault="00B409C6" w:rsidP="002C67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Самый теплый год  2008 и 2015 +6.2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proofErr w:type="gramStart"/>
      <w:r w:rsidR="0001120B"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</w:p>
    <w:p w:rsidR="00B409C6" w:rsidRPr="0001120B" w:rsidRDefault="00B409C6" w:rsidP="002C67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Самый холодный год 1888 +1.6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proofErr w:type="gramStart"/>
      <w:r w:rsidR="0001120B"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120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</w:p>
    <w:p w:rsidR="00E526FE" w:rsidRPr="002C673E" w:rsidRDefault="00B409C6" w:rsidP="002C67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Годы с самыми высокими средними температурами приходятся на начало 21 века.</w:t>
      </w:r>
    </w:p>
    <w:p w:rsidR="00B409C6" w:rsidRPr="002C673E" w:rsidRDefault="00B409C6" w:rsidP="002C67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Проанализировав графики среднемесячных температур по сезонам можно сделать следующие выводы:</w:t>
      </w:r>
    </w:p>
    <w:p w:rsidR="00B409C6" w:rsidRPr="002C673E" w:rsidRDefault="00B409C6" w:rsidP="002C673E">
      <w:pPr>
        <w:pStyle w:val="a6"/>
        <w:numPr>
          <w:ilvl w:val="1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Средние зимние температуры остаются примерно одинаковыми на протяжении последних десятилетий, но иногда встречаются погодные аномалии, как например зима 2006 года, когда средняя  температура декабря была на  </w:t>
      </w:r>
      <w:r w:rsidR="003F0593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3F0593" w:rsidRPr="002C673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proofErr w:type="gramStart"/>
      <w:r w:rsidR="003F0593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выше нормы, а вот темпера</w:t>
      </w:r>
      <w:r w:rsidR="003F0593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тура февраля на 13</w:t>
      </w:r>
      <w:r w:rsidR="003F0593" w:rsidRPr="002C673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="003F0593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  ниже 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нормы, </w:t>
      </w:r>
      <w:r w:rsidR="003F0593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такие зимы в России бывают раз в 15-20 лет.</w:t>
      </w:r>
      <w:r w:rsidR="0001120B" w:rsidRPr="0001120B">
        <w:rPr>
          <w:rFonts w:ascii="Times New Roman" w:hAnsi="Times New Roman" w:cs="Times New Roman"/>
          <w:sz w:val="28"/>
          <w:szCs w:val="28"/>
        </w:rPr>
        <w:t xml:space="preserve"> (</w:t>
      </w:r>
      <w:r w:rsidR="0001120B">
        <w:rPr>
          <w:rFonts w:ascii="Times New Roman" w:hAnsi="Times New Roman" w:cs="Times New Roman"/>
          <w:sz w:val="28"/>
          <w:szCs w:val="28"/>
        </w:rPr>
        <w:t>Приложение №4</w:t>
      </w:r>
      <w:r w:rsidR="0001120B" w:rsidRPr="0001120B">
        <w:rPr>
          <w:rFonts w:ascii="Times New Roman" w:hAnsi="Times New Roman" w:cs="Times New Roman"/>
          <w:sz w:val="28"/>
          <w:szCs w:val="28"/>
        </w:rPr>
        <w:t>)</w:t>
      </w:r>
      <w:r w:rsidR="0001120B"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0593" w:rsidRPr="002C673E" w:rsidRDefault="003F0593" w:rsidP="002C673E">
      <w:pPr>
        <w:pStyle w:val="a6"/>
        <w:numPr>
          <w:ilvl w:val="1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Средние температуры весны поднялись на 1-2</w:t>
      </w:r>
      <w:r w:rsidR="00C679F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С, хотя видно аномально низкая температура была в марте  2005 года -9</w:t>
      </w:r>
      <w:r w:rsidR="00C679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79F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 , что  на 8</w:t>
      </w:r>
      <w:r w:rsidR="00C679F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proofErr w:type="gramStart"/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ниже нормы, это говорит о непостоянстве нашей погоды.</w:t>
      </w:r>
      <w:r w:rsidR="0001120B" w:rsidRPr="0001120B">
        <w:rPr>
          <w:rFonts w:ascii="Times New Roman" w:hAnsi="Times New Roman" w:cs="Times New Roman"/>
          <w:sz w:val="28"/>
          <w:szCs w:val="28"/>
        </w:rPr>
        <w:t xml:space="preserve"> (</w:t>
      </w:r>
      <w:r w:rsidR="0001120B">
        <w:rPr>
          <w:rFonts w:ascii="Times New Roman" w:hAnsi="Times New Roman" w:cs="Times New Roman"/>
          <w:sz w:val="28"/>
          <w:szCs w:val="28"/>
        </w:rPr>
        <w:t>Приложение №5</w:t>
      </w:r>
      <w:r w:rsidR="0001120B" w:rsidRPr="0001120B">
        <w:rPr>
          <w:rFonts w:ascii="Times New Roman" w:hAnsi="Times New Roman" w:cs="Times New Roman"/>
          <w:sz w:val="28"/>
          <w:szCs w:val="28"/>
        </w:rPr>
        <w:t>)</w:t>
      </w:r>
      <w:r w:rsidR="0001120B"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0593" w:rsidRPr="002C673E" w:rsidRDefault="003F0593" w:rsidP="002C673E">
      <w:pPr>
        <w:pStyle w:val="a6"/>
        <w:numPr>
          <w:ilvl w:val="1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Данные о средних летних температурах говорят  нам о потеплении, на графике хорошо видно</w:t>
      </w:r>
      <w:r w:rsidR="00217BE2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в начале 21 века, лето стало теп</w:t>
      </w:r>
      <w:r w:rsidR="00217BE2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лее на 3-4 градуса, но июнь 2003 года был холодным всего 11</w:t>
      </w:r>
      <w:r w:rsidR="00C679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79F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="00217BE2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С, что на 5</w:t>
      </w:r>
      <w:r w:rsidR="00C679F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proofErr w:type="gramStart"/>
      <w:r w:rsidR="00C679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7BE2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217BE2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ниже нормы.</w:t>
      </w:r>
      <w:r w:rsidR="0001120B" w:rsidRPr="0001120B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01120B">
        <w:rPr>
          <w:rFonts w:ascii="Times New Roman" w:hAnsi="Times New Roman" w:cs="Times New Roman"/>
          <w:sz w:val="28"/>
          <w:szCs w:val="28"/>
        </w:rPr>
        <w:t>6</w:t>
      </w:r>
      <w:r w:rsidR="0001120B" w:rsidRPr="0001120B">
        <w:rPr>
          <w:rFonts w:ascii="Times New Roman" w:hAnsi="Times New Roman" w:cs="Times New Roman"/>
          <w:sz w:val="28"/>
          <w:szCs w:val="28"/>
        </w:rPr>
        <w:t>)</w:t>
      </w:r>
      <w:r w:rsidR="0001120B"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17BE2" w:rsidRPr="002C673E" w:rsidRDefault="00217BE2" w:rsidP="002C673E">
      <w:pPr>
        <w:pStyle w:val="a6"/>
        <w:numPr>
          <w:ilvl w:val="1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Средние осенние температуры заметно подросли на 2- 3</w:t>
      </w:r>
      <w:r w:rsidR="00C679F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</w:t>
      </w:r>
      <w:r w:rsidR="0001120B" w:rsidRPr="0001120B">
        <w:rPr>
          <w:rFonts w:ascii="Times New Roman" w:hAnsi="Times New Roman" w:cs="Times New Roman"/>
          <w:sz w:val="28"/>
          <w:szCs w:val="28"/>
        </w:rPr>
        <w:t xml:space="preserve"> (</w:t>
      </w:r>
      <w:r w:rsidR="0001120B">
        <w:rPr>
          <w:rFonts w:ascii="Times New Roman" w:hAnsi="Times New Roman" w:cs="Times New Roman"/>
          <w:sz w:val="28"/>
          <w:szCs w:val="28"/>
        </w:rPr>
        <w:t>Приложение №7</w:t>
      </w:r>
      <w:r w:rsidR="0001120B" w:rsidRPr="0001120B">
        <w:rPr>
          <w:rFonts w:ascii="Times New Roman" w:hAnsi="Times New Roman" w:cs="Times New Roman"/>
          <w:sz w:val="28"/>
          <w:szCs w:val="28"/>
        </w:rPr>
        <w:t>)</w:t>
      </w:r>
      <w:r w:rsidR="0001120B"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17BE2" w:rsidRPr="002C673E" w:rsidRDefault="00217BE2" w:rsidP="002C67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Используя данные архива</w:t>
      </w:r>
      <w:r w:rsidR="002C673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B2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 построены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графики среднегодовых температур на начал</w:t>
      </w:r>
      <w:r w:rsidR="00A00A8E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о 20 и 21 века, сравнив их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673E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я,</w:t>
      </w: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пришел к следующему выводу:</w:t>
      </w:r>
      <w:r w:rsidR="00A00A8E"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начало  21 века на 1-2 градуса теплее начала 20 века.</w:t>
      </w:r>
      <w:r w:rsidR="0001120B" w:rsidRPr="0001120B">
        <w:rPr>
          <w:rFonts w:ascii="Times New Roman" w:hAnsi="Times New Roman" w:cs="Times New Roman"/>
          <w:sz w:val="28"/>
          <w:szCs w:val="28"/>
        </w:rPr>
        <w:t xml:space="preserve"> (</w:t>
      </w:r>
      <w:r w:rsidR="0001120B">
        <w:rPr>
          <w:rFonts w:ascii="Times New Roman" w:hAnsi="Times New Roman" w:cs="Times New Roman"/>
          <w:sz w:val="28"/>
          <w:szCs w:val="28"/>
        </w:rPr>
        <w:t>Приложение №8</w:t>
      </w:r>
      <w:r w:rsidR="0001120B" w:rsidRPr="0001120B">
        <w:rPr>
          <w:rFonts w:ascii="Times New Roman" w:hAnsi="Times New Roman" w:cs="Times New Roman"/>
          <w:sz w:val="28"/>
          <w:szCs w:val="28"/>
        </w:rPr>
        <w:t>)</w:t>
      </w:r>
      <w:r w:rsidR="0001120B" w:rsidRPr="000112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120B" w:rsidRPr="002C673E" w:rsidRDefault="0001120B" w:rsidP="0001120B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73E">
        <w:rPr>
          <w:rFonts w:ascii="Times New Roman" w:hAnsi="Times New Roman" w:cs="Times New Roman"/>
          <w:color w:val="000000" w:themeColor="text1"/>
          <w:sz w:val="28"/>
          <w:szCs w:val="28"/>
        </w:rPr>
        <w:t>Вывод: Заметно потепление климата за последние десятилетие за счёт повешения температур теплого сезона.</w:t>
      </w:r>
    </w:p>
    <w:p w:rsidR="00DE3E9E" w:rsidRPr="002C673E" w:rsidRDefault="00DE3E9E" w:rsidP="002C673E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20B" w:rsidRDefault="0001120B" w:rsidP="00011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7BE2" w:rsidRPr="00830339" w:rsidRDefault="00830339" w:rsidP="0001120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03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:rsidR="00DE3E9E" w:rsidRPr="002C673E" w:rsidRDefault="00DE3E9E" w:rsidP="008303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color w:val="000000" w:themeColor="text1"/>
          <w:sz w:val="28"/>
          <w:szCs w:val="28"/>
        </w:rPr>
        <w:tab/>
      </w:r>
      <w:r w:rsidRPr="002C673E">
        <w:rPr>
          <w:b/>
          <w:bCs/>
          <w:color w:val="000000" w:themeColor="text1"/>
          <w:sz w:val="28"/>
          <w:szCs w:val="28"/>
        </w:rPr>
        <w:t>Извечный русский вопрос «Что делать?»</w:t>
      </w:r>
    </w:p>
    <w:p w:rsidR="00830339" w:rsidRPr="00830339" w:rsidRDefault="00830339" w:rsidP="008303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830339">
        <w:rPr>
          <w:color w:val="000000" w:themeColor="text1"/>
          <w:sz w:val="28"/>
          <w:szCs w:val="28"/>
        </w:rPr>
        <w:t xml:space="preserve">Главная  проблема  повышения  температуры  —  это  нарушение  экологического  равновесия  на  Земле  в  целом,  которое масштабно  затрагивает  во  всех  видах  судьбу  почвы,  воды,  воздуха,  растительного  и  животного  мира  и,  безусловно,  человека.  Глобальные  изменения  климата  на  Земле  не  обойдут  стороной  и  Россию </w:t>
      </w:r>
    </w:p>
    <w:p w:rsidR="00DE3E9E" w:rsidRPr="00830339" w:rsidRDefault="00DE3E9E" w:rsidP="008303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830339">
        <w:rPr>
          <w:color w:val="000000" w:themeColor="text1"/>
          <w:sz w:val="28"/>
          <w:szCs w:val="28"/>
        </w:rPr>
        <w:t>Для борьбы с изменением климата в декабре 1997 года было заключено международное соглашение — Киотский протокол к Рамочной конвенц</w:t>
      </w:r>
      <w:proofErr w:type="gramStart"/>
      <w:r w:rsidRPr="00830339">
        <w:rPr>
          <w:color w:val="000000" w:themeColor="text1"/>
          <w:sz w:val="28"/>
          <w:szCs w:val="28"/>
        </w:rPr>
        <w:t>ии ОО</w:t>
      </w:r>
      <w:proofErr w:type="gramEnd"/>
      <w:r w:rsidRPr="00830339">
        <w:rPr>
          <w:color w:val="000000" w:themeColor="text1"/>
          <w:sz w:val="28"/>
          <w:szCs w:val="28"/>
        </w:rPr>
        <w:t>Н по изменению климата. Протокол ратифицировали более 160 стран.</w:t>
      </w:r>
    </w:p>
    <w:p w:rsidR="00DE3E9E" w:rsidRPr="00830339" w:rsidRDefault="00DE3E9E" w:rsidP="008303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830339">
        <w:rPr>
          <w:color w:val="000000" w:themeColor="text1"/>
          <w:sz w:val="28"/>
          <w:szCs w:val="28"/>
        </w:rPr>
        <w:t>Если не предпринять значительных усилий по стабилизации ситуации, то мы серьезно рискуем перейти барьер роста глобальной температуры в 2</w:t>
      </w:r>
      <w:proofErr w:type="gramStart"/>
      <w:r w:rsidRPr="00830339">
        <w:rPr>
          <w:color w:val="000000" w:themeColor="text1"/>
          <w:sz w:val="28"/>
          <w:szCs w:val="28"/>
        </w:rPr>
        <w:t>°С</w:t>
      </w:r>
      <w:proofErr w:type="gramEnd"/>
      <w:r w:rsidRPr="00830339">
        <w:rPr>
          <w:color w:val="000000" w:themeColor="text1"/>
          <w:sz w:val="28"/>
          <w:szCs w:val="28"/>
        </w:rPr>
        <w:t xml:space="preserve"> — большинство ученых признают это критической чертой, после которой последствия изменения климата могут принять необратимый характер.</w:t>
      </w:r>
    </w:p>
    <w:p w:rsidR="00DE3E9E" w:rsidRPr="00830339" w:rsidRDefault="00DE3E9E" w:rsidP="008303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830339">
        <w:rPr>
          <w:color w:val="000000" w:themeColor="text1"/>
          <w:sz w:val="28"/>
          <w:szCs w:val="28"/>
        </w:rPr>
        <w:t>Благополучие всех жителей нашей планеты сейчас зависит от решения проблемы глобального изменения климата. Справиться с ней поодиночке невозможно.</w:t>
      </w:r>
    </w:p>
    <w:p w:rsidR="00DE3E9E" w:rsidRPr="00830339" w:rsidRDefault="00DE3E9E" w:rsidP="0083033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830339">
        <w:rPr>
          <w:color w:val="000000" w:themeColor="text1"/>
          <w:sz w:val="28"/>
          <w:szCs w:val="28"/>
        </w:rPr>
        <w:t>В нашей стране принята климатическая доктрина.</w:t>
      </w:r>
      <w:r w:rsidR="00830339" w:rsidRPr="00830339">
        <w:rPr>
          <w:color w:val="000000" w:themeColor="text1"/>
          <w:sz w:val="28"/>
          <w:szCs w:val="28"/>
        </w:rPr>
        <w:t xml:space="preserve"> </w:t>
      </w:r>
      <w:r w:rsidRPr="00830339">
        <w:rPr>
          <w:color w:val="000000" w:themeColor="text1"/>
          <w:sz w:val="28"/>
          <w:szCs w:val="28"/>
        </w:rPr>
        <w:t>Внимание федеральных властей к одной из главных угроз человечества дает надежду: может быть, будущее научит нас жить в гармонии с природой. Раз уж прошлое не научило.</w:t>
      </w:r>
    </w:p>
    <w:p w:rsidR="00DE3E9E" w:rsidRPr="002C673E" w:rsidRDefault="00DE3E9E" w:rsidP="002C673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b/>
          <w:bCs/>
          <w:color w:val="000000" w:themeColor="text1"/>
          <w:sz w:val="28"/>
          <w:szCs w:val="28"/>
        </w:rPr>
        <w:t>А что же можем сделать мы – обычные люди?</w:t>
      </w:r>
    </w:p>
    <w:p w:rsidR="00DE3E9E" w:rsidRPr="002C673E" w:rsidRDefault="00DE3E9E" w:rsidP="002C673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b/>
          <w:bCs/>
          <w:color w:val="000000" w:themeColor="text1"/>
          <w:sz w:val="28"/>
          <w:szCs w:val="28"/>
        </w:rPr>
        <w:t>Повышать уровень экологической культуры.</w:t>
      </w:r>
    </w:p>
    <w:p w:rsidR="00DE3E9E" w:rsidRPr="002C673E" w:rsidRDefault="00DE3E9E" w:rsidP="002C673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b/>
          <w:bCs/>
          <w:color w:val="000000" w:themeColor="text1"/>
          <w:sz w:val="28"/>
          <w:szCs w:val="28"/>
        </w:rPr>
        <w:t>Экономить электроэнергию, лампочки использовать энергосберегающие.</w:t>
      </w:r>
    </w:p>
    <w:p w:rsidR="00DE3E9E" w:rsidRPr="002C673E" w:rsidRDefault="00DE3E9E" w:rsidP="002C673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b/>
          <w:bCs/>
          <w:color w:val="000000" w:themeColor="text1"/>
          <w:sz w:val="28"/>
          <w:szCs w:val="28"/>
        </w:rPr>
        <w:t>Устанавливать в квартирах стеклопакеты.</w:t>
      </w:r>
    </w:p>
    <w:p w:rsidR="00DE3E9E" w:rsidRPr="002C673E" w:rsidRDefault="00DE3E9E" w:rsidP="002C673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b/>
          <w:bCs/>
          <w:color w:val="000000" w:themeColor="text1"/>
          <w:sz w:val="28"/>
          <w:szCs w:val="28"/>
        </w:rPr>
        <w:t>Бережно относиться к каждому деревцу.</w:t>
      </w:r>
    </w:p>
    <w:p w:rsidR="00DE3E9E" w:rsidRPr="002C673E" w:rsidRDefault="00DE3E9E" w:rsidP="002C673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b/>
          <w:bCs/>
          <w:color w:val="000000" w:themeColor="text1"/>
          <w:sz w:val="28"/>
          <w:szCs w:val="28"/>
        </w:rPr>
        <w:t>Высаживать деревья.</w:t>
      </w:r>
    </w:p>
    <w:p w:rsidR="00DE3E9E" w:rsidRPr="002C673E" w:rsidRDefault="00DE3E9E" w:rsidP="002C673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b/>
          <w:bCs/>
          <w:color w:val="000000" w:themeColor="text1"/>
          <w:sz w:val="28"/>
          <w:szCs w:val="28"/>
        </w:rPr>
        <w:t>Заботиться о чистоте водоемов.</w:t>
      </w:r>
    </w:p>
    <w:p w:rsidR="00DE3E9E" w:rsidRPr="002C673E" w:rsidRDefault="00DE3E9E" w:rsidP="002C673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b/>
          <w:bCs/>
          <w:color w:val="000000" w:themeColor="text1"/>
          <w:sz w:val="28"/>
          <w:szCs w:val="28"/>
        </w:rPr>
        <w:t xml:space="preserve">Следить за </w:t>
      </w:r>
      <w:proofErr w:type="gramStart"/>
      <w:r w:rsidRPr="002C673E">
        <w:rPr>
          <w:b/>
          <w:bCs/>
          <w:color w:val="000000" w:themeColor="text1"/>
          <w:sz w:val="28"/>
          <w:szCs w:val="28"/>
        </w:rPr>
        <w:t>техническим</w:t>
      </w:r>
      <w:proofErr w:type="gramEnd"/>
      <w:r w:rsidRPr="002C673E">
        <w:rPr>
          <w:b/>
          <w:bCs/>
          <w:color w:val="000000" w:themeColor="text1"/>
          <w:sz w:val="28"/>
          <w:szCs w:val="28"/>
        </w:rPr>
        <w:t xml:space="preserve"> состояние транспорта.</w:t>
      </w:r>
    </w:p>
    <w:p w:rsidR="00DE3E9E" w:rsidRPr="002C673E" w:rsidRDefault="00DE3E9E" w:rsidP="002C673E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 w:themeColor="text1"/>
          <w:sz w:val="28"/>
          <w:szCs w:val="28"/>
        </w:rPr>
      </w:pPr>
      <w:r w:rsidRPr="002C673E">
        <w:rPr>
          <w:b/>
          <w:bCs/>
          <w:color w:val="000000" w:themeColor="text1"/>
          <w:sz w:val="28"/>
          <w:szCs w:val="28"/>
        </w:rPr>
        <w:t>Думать об экологии должны все!</w:t>
      </w:r>
    </w:p>
    <w:p w:rsidR="00830339" w:rsidRPr="00F8310B" w:rsidRDefault="00830339" w:rsidP="008303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F8310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</w:p>
    <w:p w:rsidR="002B2D25" w:rsidRDefault="002B2D25" w:rsidP="00DE3E9E">
      <w:pPr>
        <w:tabs>
          <w:tab w:val="left" w:pos="3255"/>
        </w:tabs>
      </w:pPr>
    </w:p>
    <w:p w:rsidR="00F0040B" w:rsidRDefault="00F0040B" w:rsidP="00DE3E9E">
      <w:pPr>
        <w:tabs>
          <w:tab w:val="left" w:pos="3255"/>
        </w:tabs>
      </w:pPr>
    </w:p>
    <w:p w:rsidR="00F0040B" w:rsidRDefault="00F0040B" w:rsidP="00DE3E9E">
      <w:pPr>
        <w:tabs>
          <w:tab w:val="left" w:pos="3255"/>
        </w:tabs>
      </w:pPr>
    </w:p>
    <w:p w:rsidR="00F0040B" w:rsidRDefault="00F0040B" w:rsidP="00DE3E9E">
      <w:pPr>
        <w:tabs>
          <w:tab w:val="left" w:pos="3255"/>
        </w:tabs>
      </w:pPr>
    </w:p>
    <w:p w:rsidR="0001120B" w:rsidRDefault="0001120B" w:rsidP="00DE3E9E">
      <w:pPr>
        <w:tabs>
          <w:tab w:val="left" w:pos="3255"/>
        </w:tabs>
      </w:pPr>
    </w:p>
    <w:p w:rsidR="00F0040B" w:rsidRDefault="00F0040B" w:rsidP="00DE3E9E">
      <w:pPr>
        <w:tabs>
          <w:tab w:val="left" w:pos="3255"/>
        </w:tabs>
      </w:pPr>
    </w:p>
    <w:p w:rsidR="002B2D25" w:rsidRPr="00C42CA4" w:rsidRDefault="00C42CA4" w:rsidP="00C42CA4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CA4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C42CA4" w:rsidRPr="00C42CA4" w:rsidRDefault="001036A8" w:rsidP="00C42CA4">
      <w:pPr>
        <w:pStyle w:val="a6"/>
        <w:numPr>
          <w:ilvl w:val="0"/>
          <w:numId w:val="5"/>
        </w:numPr>
        <w:tabs>
          <w:tab w:val="left" w:pos="325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tgtFrame="_blank" w:history="1">
        <w:r w:rsidR="00C42CA4" w:rsidRPr="00C42CA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Когда погода на Руси приносила самые суровые сюрпризы</w:t>
        </w:r>
      </w:hyperlink>
      <w:r w:rsidR="00C42CA4" w:rsidRPr="00C42CA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42CA4" w:rsidRPr="00C42C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© Русская Семерка </w:t>
      </w:r>
      <w:hyperlink r:id="rId17" w:tgtFrame="_blank" w:history="1">
        <w:r w:rsidR="00C42CA4" w:rsidRPr="00C42CA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russian7.ru</w:t>
        </w:r>
      </w:hyperlink>
    </w:p>
    <w:p w:rsidR="00C42CA4" w:rsidRPr="00C42CA4" w:rsidRDefault="001036A8" w:rsidP="00C42CA4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" w:history="1">
        <w:r w:rsidR="00C42CA4" w:rsidRPr="00C42CA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http://www.pogodaiklimat.ru/history/26393.htm</w:t>
        </w:r>
      </w:hyperlink>
    </w:p>
    <w:p w:rsidR="00C42CA4" w:rsidRPr="00C42CA4" w:rsidRDefault="001036A8" w:rsidP="00C42CA4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" w:history="1">
        <w:r w:rsidR="00C42CA4" w:rsidRPr="00C42CA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https://world-weather.ru/archive/russia/vyshny_volochek/winter/</w:t>
        </w:r>
      </w:hyperlink>
    </w:p>
    <w:p w:rsidR="00C42CA4" w:rsidRPr="00C42CA4" w:rsidRDefault="001036A8" w:rsidP="00C42CA4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="00C42CA4" w:rsidRPr="00C42CA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http://rus-historical.blogspot.com/2016/01/blog-post_42.html</w:t>
        </w:r>
      </w:hyperlink>
    </w:p>
    <w:p w:rsidR="00C42CA4" w:rsidRPr="00C42CA4" w:rsidRDefault="001036A8" w:rsidP="00C42CA4">
      <w:pPr>
        <w:pStyle w:val="a6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="00C42CA4" w:rsidRPr="00C42CA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https://studbooks.net/838549/agropromyshlennost/harakteristika_klimata_tverskoy_oblasti</w:t>
        </w:r>
      </w:hyperlink>
    </w:p>
    <w:p w:rsidR="00C42CA4" w:rsidRPr="0091264C" w:rsidRDefault="0091264C" w:rsidP="0091264C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91264C">
        <w:rPr>
          <w:rFonts w:ascii="Times New Roman" w:hAnsi="Times New Roman" w:cs="Times New Roman"/>
          <w:b/>
          <w:sz w:val="28"/>
          <w:szCs w:val="28"/>
        </w:rPr>
        <w:t>ллюстрации:</w:t>
      </w:r>
    </w:p>
    <w:p w:rsidR="0091264C" w:rsidRPr="0091264C" w:rsidRDefault="0091264C" w:rsidP="0091264C">
      <w:pPr>
        <w:pStyle w:val="a6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" w:history="1">
        <w:r w:rsidRPr="00C42CA4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https://world-weather.ru/archive/russia/vyshny_volochek/winter/</w:t>
        </w:r>
      </w:hyperlink>
    </w:p>
    <w:p w:rsidR="0091264C" w:rsidRPr="0091264C" w:rsidRDefault="0091264C" w:rsidP="0091264C">
      <w:pPr>
        <w:pStyle w:val="a6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264C">
        <w:rPr>
          <w:rFonts w:ascii="Times New Roman" w:hAnsi="Times New Roman" w:cs="Times New Roman"/>
          <w:sz w:val="28"/>
          <w:szCs w:val="28"/>
        </w:rPr>
        <w:t xml:space="preserve">Графики, составленные в </w:t>
      </w:r>
      <w:r w:rsidRPr="0091264C">
        <w:rPr>
          <w:rFonts w:ascii="Times New Roman" w:hAnsi="Times New Roman" w:cs="Times New Roman"/>
          <w:sz w:val="28"/>
          <w:szCs w:val="28"/>
          <w:lang w:val="en-US"/>
        </w:rPr>
        <w:t>Excel</w:t>
      </w:r>
    </w:p>
    <w:p w:rsidR="00C42CA4" w:rsidRDefault="00C42CA4" w:rsidP="00DE3E9E">
      <w:pPr>
        <w:tabs>
          <w:tab w:val="left" w:pos="3255"/>
        </w:tabs>
      </w:pPr>
    </w:p>
    <w:p w:rsidR="00C42CA4" w:rsidRDefault="00C42CA4" w:rsidP="00DE3E9E">
      <w:pPr>
        <w:tabs>
          <w:tab w:val="left" w:pos="3255"/>
        </w:tabs>
      </w:pPr>
    </w:p>
    <w:p w:rsidR="00C42CA4" w:rsidRDefault="00C42CA4" w:rsidP="00DE3E9E">
      <w:pPr>
        <w:tabs>
          <w:tab w:val="left" w:pos="3255"/>
        </w:tabs>
      </w:pPr>
    </w:p>
    <w:p w:rsidR="00C42CA4" w:rsidRDefault="00C42CA4" w:rsidP="00DE3E9E">
      <w:pPr>
        <w:tabs>
          <w:tab w:val="left" w:pos="3255"/>
        </w:tabs>
      </w:pPr>
    </w:p>
    <w:p w:rsidR="00C42CA4" w:rsidRDefault="00C42CA4" w:rsidP="00DE3E9E">
      <w:pPr>
        <w:tabs>
          <w:tab w:val="left" w:pos="3255"/>
        </w:tabs>
      </w:pPr>
    </w:p>
    <w:p w:rsidR="00C42CA4" w:rsidRDefault="00C42CA4" w:rsidP="00DE3E9E">
      <w:pPr>
        <w:tabs>
          <w:tab w:val="left" w:pos="3255"/>
        </w:tabs>
      </w:pPr>
    </w:p>
    <w:p w:rsidR="00C42CA4" w:rsidRDefault="00C42CA4" w:rsidP="00DE3E9E">
      <w:pPr>
        <w:tabs>
          <w:tab w:val="left" w:pos="3255"/>
        </w:tabs>
      </w:pPr>
    </w:p>
    <w:p w:rsidR="00C42CA4" w:rsidRDefault="00C42CA4" w:rsidP="00DE3E9E">
      <w:pPr>
        <w:tabs>
          <w:tab w:val="left" w:pos="3255"/>
        </w:tabs>
      </w:pPr>
    </w:p>
    <w:p w:rsidR="00C42CA4" w:rsidRDefault="00C42CA4" w:rsidP="00DE3E9E">
      <w:pPr>
        <w:tabs>
          <w:tab w:val="left" w:pos="3255"/>
        </w:tabs>
      </w:pPr>
    </w:p>
    <w:p w:rsidR="00C42CA4" w:rsidRDefault="00C42CA4" w:rsidP="00DE3E9E">
      <w:pPr>
        <w:tabs>
          <w:tab w:val="left" w:pos="3255"/>
        </w:tabs>
      </w:pPr>
    </w:p>
    <w:p w:rsidR="00C42CA4" w:rsidRDefault="00C42CA4" w:rsidP="00DE3E9E">
      <w:pPr>
        <w:tabs>
          <w:tab w:val="left" w:pos="3255"/>
        </w:tabs>
      </w:pPr>
    </w:p>
    <w:p w:rsidR="00C42CA4" w:rsidRDefault="00C42CA4" w:rsidP="00DE3E9E">
      <w:pPr>
        <w:tabs>
          <w:tab w:val="left" w:pos="3255"/>
        </w:tabs>
      </w:pPr>
    </w:p>
    <w:p w:rsidR="00C42CA4" w:rsidRDefault="00C42CA4" w:rsidP="00DE3E9E">
      <w:pPr>
        <w:tabs>
          <w:tab w:val="left" w:pos="3255"/>
        </w:tabs>
      </w:pPr>
    </w:p>
    <w:p w:rsidR="00F0040B" w:rsidRDefault="00F0040B" w:rsidP="00DE3E9E">
      <w:pPr>
        <w:tabs>
          <w:tab w:val="left" w:pos="3255"/>
        </w:tabs>
      </w:pPr>
    </w:p>
    <w:p w:rsidR="00F0040B" w:rsidRDefault="00F0040B" w:rsidP="00DE3E9E">
      <w:pPr>
        <w:tabs>
          <w:tab w:val="left" w:pos="3255"/>
        </w:tabs>
      </w:pPr>
    </w:p>
    <w:p w:rsidR="00F0040B" w:rsidRDefault="00F0040B" w:rsidP="00DE3E9E">
      <w:pPr>
        <w:tabs>
          <w:tab w:val="left" w:pos="3255"/>
        </w:tabs>
      </w:pPr>
    </w:p>
    <w:p w:rsidR="00F0040B" w:rsidRDefault="00F0040B" w:rsidP="00DE3E9E">
      <w:pPr>
        <w:tabs>
          <w:tab w:val="left" w:pos="3255"/>
        </w:tabs>
      </w:pPr>
    </w:p>
    <w:p w:rsidR="00F0040B" w:rsidRDefault="00F0040B" w:rsidP="00DE3E9E">
      <w:pPr>
        <w:tabs>
          <w:tab w:val="left" w:pos="3255"/>
        </w:tabs>
      </w:pPr>
    </w:p>
    <w:p w:rsidR="00F0040B" w:rsidRDefault="00F0040B" w:rsidP="00DE3E9E">
      <w:pPr>
        <w:tabs>
          <w:tab w:val="left" w:pos="3255"/>
        </w:tabs>
      </w:pPr>
    </w:p>
    <w:p w:rsidR="00C42CA4" w:rsidRDefault="00C42CA4" w:rsidP="00DE3E9E">
      <w:pPr>
        <w:tabs>
          <w:tab w:val="left" w:pos="3255"/>
        </w:tabs>
      </w:pPr>
    </w:p>
    <w:p w:rsidR="0001120B" w:rsidRDefault="0001120B" w:rsidP="00DE3E9E">
      <w:pPr>
        <w:tabs>
          <w:tab w:val="left" w:pos="3255"/>
        </w:tabs>
      </w:pPr>
    </w:p>
    <w:p w:rsidR="00DE3E9E" w:rsidRDefault="002B2D25" w:rsidP="002B2D25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D25">
        <w:rPr>
          <w:rFonts w:ascii="Times New Roman" w:hAnsi="Times New Roman" w:cs="Times New Roman"/>
          <w:b/>
          <w:sz w:val="28"/>
          <w:szCs w:val="28"/>
        </w:rPr>
        <w:t>Приложения:</w:t>
      </w:r>
    </w:p>
    <w:p w:rsidR="002B2D25" w:rsidRDefault="002B2D25" w:rsidP="002B2D25">
      <w:pPr>
        <w:tabs>
          <w:tab w:val="left" w:pos="32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2B2D25" w:rsidRDefault="002B2D25" w:rsidP="002B2D25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89400" cy="2133600"/>
            <wp:effectExtent l="19050" t="0" r="6350" b="0"/>
            <wp:docPr id="13" name="Рисунок 13" descr="C:\Users\Даша\Desktop\syk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ша\Desktop\sykt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933" t="10696" r="9246" b="3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25" w:rsidRDefault="002B2D25" w:rsidP="002B2D25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B2D25">
        <w:rPr>
          <w:rFonts w:ascii="Times New Roman" w:hAnsi="Times New Roman" w:cs="Times New Roman"/>
          <w:sz w:val="28"/>
          <w:szCs w:val="28"/>
        </w:rPr>
        <w:t>Метеостанция</w:t>
      </w:r>
    </w:p>
    <w:p w:rsidR="002B2D25" w:rsidRPr="00C42CA4" w:rsidRDefault="002B2D25" w:rsidP="002B2D25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42CA4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2B2D25" w:rsidRDefault="002B2D25" w:rsidP="002B2D25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B2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573072"/>
            <wp:effectExtent l="19050" t="0" r="9525" b="0"/>
            <wp:docPr id="6" name="Рисунок 6" descr="C:\Users\Даша\Downloads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ownloads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300" t="11410" r="28327" b="1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566" cy="257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A4" w:rsidRDefault="00C42CA4" w:rsidP="002B2D25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4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2063035"/>
            <wp:effectExtent l="19050" t="0" r="9525" b="0"/>
            <wp:docPr id="7" name="Рисунок 7" descr="C:\Users\Даша\Downloads\Нов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ownloads\Новый 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139" t="29060" r="22061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A4" w:rsidRDefault="00C42CA4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42CA4" w:rsidRDefault="00C42CA4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C42CA4" w:rsidRDefault="00C42CA4" w:rsidP="00C42CA4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4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6999" cy="1790700"/>
            <wp:effectExtent l="19050" t="0" r="2701" b="0"/>
            <wp:docPr id="8" name="Рисунок 8" descr="C:\Users\Даша\Downloads\Нов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а\Downloads\Нов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621" t="25356" r="31053" b="3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91" cy="179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A4" w:rsidRDefault="00C42CA4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</w:p>
    <w:p w:rsidR="00C42CA4" w:rsidRDefault="00C42CA4" w:rsidP="00C42CA4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4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7825" cy="1962150"/>
            <wp:effectExtent l="19050" t="0" r="1825" b="0"/>
            <wp:docPr id="3" name="Рисунок 3" descr="C:\Users\Даша\Downloads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ownloads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458" t="23267" r="30598" b="2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A4" w:rsidRDefault="00C42CA4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</w:t>
      </w:r>
    </w:p>
    <w:p w:rsidR="00C42CA4" w:rsidRDefault="00C42CA4" w:rsidP="00C42CA4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4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1839715"/>
            <wp:effectExtent l="19050" t="0" r="0" b="0"/>
            <wp:docPr id="5" name="Рисунок 5" descr="C:\Users\Даша\Downloads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ownloads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460" t="25677" r="30091" b="2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3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40B" w:rsidRDefault="00F0040B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0040B" w:rsidRDefault="00F0040B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0040B" w:rsidRDefault="00F0040B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0040B" w:rsidRDefault="00F0040B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0040B" w:rsidRDefault="00F0040B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1120B" w:rsidRDefault="0001120B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42CA4" w:rsidRDefault="00C42CA4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</w:t>
      </w:r>
    </w:p>
    <w:p w:rsidR="00C42CA4" w:rsidRDefault="00C42CA4" w:rsidP="00C42CA4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4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1724017"/>
            <wp:effectExtent l="19050" t="0" r="9525" b="0"/>
            <wp:docPr id="4" name="Рисунок 2" descr="C:\Users\Даша\Downloads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ownloads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460" t="19943" r="30073" b="3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69" cy="172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A4" w:rsidRDefault="00C42CA4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№7</w:t>
      </w:r>
    </w:p>
    <w:p w:rsidR="00C42CA4" w:rsidRDefault="00C42CA4" w:rsidP="00C42CA4">
      <w:pPr>
        <w:tabs>
          <w:tab w:val="left" w:pos="32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42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0647" cy="1981200"/>
            <wp:effectExtent l="19050" t="0" r="0" b="0"/>
            <wp:docPr id="9" name="Рисунок 10" descr="C:\Users\Даша\Downloads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ша\Downloads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941" t="36752" r="31374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158" cy="198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A4" w:rsidRDefault="00C42CA4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№8</w:t>
      </w:r>
    </w:p>
    <w:p w:rsidR="00C42CA4" w:rsidRPr="002B2D25" w:rsidRDefault="00C42CA4" w:rsidP="00C42CA4">
      <w:pPr>
        <w:tabs>
          <w:tab w:val="left" w:pos="32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00A8E" w:rsidRPr="00DE3E9E" w:rsidRDefault="00A00A8E" w:rsidP="00C42CA4">
      <w:pPr>
        <w:tabs>
          <w:tab w:val="left" w:pos="3255"/>
        </w:tabs>
        <w:jc w:val="center"/>
      </w:pPr>
      <w:r w:rsidRPr="00A00A8E">
        <w:rPr>
          <w:noProof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sectPr w:rsidR="00A00A8E" w:rsidRPr="00DE3E9E" w:rsidSect="00F0040B">
      <w:footerReference w:type="default" r:id="rId32"/>
      <w:pgSz w:w="11906" w:h="16838"/>
      <w:pgMar w:top="1134" w:right="850" w:bottom="1134" w:left="1701" w:header="708" w:footer="708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40B" w:rsidRDefault="00F0040B" w:rsidP="00F0040B">
      <w:pPr>
        <w:spacing w:after="0" w:line="240" w:lineRule="auto"/>
      </w:pPr>
      <w:r>
        <w:separator/>
      </w:r>
    </w:p>
  </w:endnote>
  <w:endnote w:type="continuationSeparator" w:id="1">
    <w:p w:rsidR="00F0040B" w:rsidRDefault="00F0040B" w:rsidP="00F00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7886"/>
      <w:docPartObj>
        <w:docPartGallery w:val="Page Numbers (Bottom of Page)"/>
        <w:docPartUnique/>
      </w:docPartObj>
    </w:sdtPr>
    <w:sdtContent>
      <w:p w:rsidR="00F0040B" w:rsidRDefault="001036A8">
        <w:pPr>
          <w:pStyle w:val="ab"/>
          <w:jc w:val="right"/>
        </w:pPr>
        <w:fldSimple w:instr=" PAGE   \* MERGEFORMAT ">
          <w:r w:rsidR="0091264C">
            <w:rPr>
              <w:noProof/>
            </w:rPr>
            <w:t>12</w:t>
          </w:r>
        </w:fldSimple>
      </w:p>
    </w:sdtContent>
  </w:sdt>
  <w:p w:rsidR="00F0040B" w:rsidRDefault="00F0040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40B" w:rsidRDefault="00F0040B" w:rsidP="00F0040B">
      <w:pPr>
        <w:spacing w:after="0" w:line="240" w:lineRule="auto"/>
      </w:pPr>
      <w:r>
        <w:separator/>
      </w:r>
    </w:p>
  </w:footnote>
  <w:footnote w:type="continuationSeparator" w:id="1">
    <w:p w:rsidR="00F0040B" w:rsidRDefault="00F0040B" w:rsidP="00F004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C652C"/>
    <w:multiLevelType w:val="hybridMultilevel"/>
    <w:tmpl w:val="D22ED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940FA"/>
    <w:multiLevelType w:val="multilevel"/>
    <w:tmpl w:val="E800D2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8B0B69"/>
    <w:multiLevelType w:val="hybridMultilevel"/>
    <w:tmpl w:val="D22ED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0631FC"/>
    <w:multiLevelType w:val="multilevel"/>
    <w:tmpl w:val="87704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C81739"/>
    <w:multiLevelType w:val="multilevel"/>
    <w:tmpl w:val="1E66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06C2ED8"/>
    <w:multiLevelType w:val="multilevel"/>
    <w:tmpl w:val="B2E2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3E9E"/>
    <w:rsid w:val="0001120B"/>
    <w:rsid w:val="0007246B"/>
    <w:rsid w:val="001036A8"/>
    <w:rsid w:val="00217BE2"/>
    <w:rsid w:val="0022787B"/>
    <w:rsid w:val="00250E06"/>
    <w:rsid w:val="002B2D25"/>
    <w:rsid w:val="002C673E"/>
    <w:rsid w:val="003F0593"/>
    <w:rsid w:val="006121EF"/>
    <w:rsid w:val="006D4B15"/>
    <w:rsid w:val="00830339"/>
    <w:rsid w:val="008E3785"/>
    <w:rsid w:val="0091264C"/>
    <w:rsid w:val="00A00A8E"/>
    <w:rsid w:val="00B409C6"/>
    <w:rsid w:val="00C40CA0"/>
    <w:rsid w:val="00C42CA4"/>
    <w:rsid w:val="00C679FC"/>
    <w:rsid w:val="00D16685"/>
    <w:rsid w:val="00DE3E9E"/>
    <w:rsid w:val="00E526FE"/>
    <w:rsid w:val="00F0040B"/>
    <w:rsid w:val="00FA5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3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3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E9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526FE"/>
    <w:pPr>
      <w:ind w:left="720"/>
      <w:contextualSpacing/>
    </w:pPr>
  </w:style>
  <w:style w:type="character" w:styleId="a7">
    <w:name w:val="Strong"/>
    <w:basedOn w:val="a0"/>
    <w:uiPriority w:val="22"/>
    <w:qFormat/>
    <w:rsid w:val="00B409C6"/>
    <w:rPr>
      <w:b/>
      <w:bCs/>
    </w:rPr>
  </w:style>
  <w:style w:type="character" w:styleId="a8">
    <w:name w:val="Hyperlink"/>
    <w:basedOn w:val="a0"/>
    <w:uiPriority w:val="99"/>
    <w:unhideWhenUsed/>
    <w:rsid w:val="00C42CA4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F00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0040B"/>
  </w:style>
  <w:style w:type="paragraph" w:styleId="ab">
    <w:name w:val="footer"/>
    <w:basedOn w:val="a"/>
    <w:link w:val="ac"/>
    <w:uiPriority w:val="99"/>
    <w:unhideWhenUsed/>
    <w:rsid w:val="00F00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0040B"/>
  </w:style>
  <w:style w:type="character" w:styleId="ad">
    <w:name w:val="FollowedHyperlink"/>
    <w:basedOn w:val="a0"/>
    <w:uiPriority w:val="99"/>
    <w:semiHidden/>
    <w:unhideWhenUsed/>
    <w:rsid w:val="0001120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4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0%BE%D0%B3%D0%BE%D0%B4%D0%B0" TargetMode="External"/><Relationship Id="rId13" Type="http://schemas.openxmlformats.org/officeDocument/2006/relationships/hyperlink" Target="http://ru.wikipedia.org/wiki/%D0%9F%D0%B5%D1%80%D0%B8%D0%B3%D0%B5%D0%BB%D0%B8%D0%B9" TargetMode="External"/><Relationship Id="rId18" Type="http://schemas.openxmlformats.org/officeDocument/2006/relationships/hyperlink" Target="http://www.pogodaiklimat.ru/history/26393.htm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studbooks.net/838549/agropromyshlennost/harakteristika_klimata_tverskoy_oblasti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ru.wikipedia.org/wiki/%D0%9A%D0%BB%D0%B8%D0%BC%D0%B0%D1%82" TargetMode="External"/><Relationship Id="rId12" Type="http://schemas.openxmlformats.org/officeDocument/2006/relationships/hyperlink" Target="http://ru.wikipedia.org/wiki/%D0%AD%D0%BA%D1%81%D1%86%D0%B5%D0%BD%D1%82%D1%80%D0%B8%D1%81%D0%B8%D1%82%D0%B5%D1%82" TargetMode="External"/><Relationship Id="rId17" Type="http://schemas.openxmlformats.org/officeDocument/2006/relationships/hyperlink" Target="http://russian7.ru/" TargetMode="External"/><Relationship Id="rId25" Type="http://schemas.openxmlformats.org/officeDocument/2006/relationships/image" Target="media/image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ussian7.ru/post/russkie-pogodnye-anomalii/" TargetMode="External"/><Relationship Id="rId20" Type="http://schemas.openxmlformats.org/officeDocument/2006/relationships/hyperlink" Target="http://rus-historical.blogspot.com/2016/01/blog-post_42.html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F%D0%BE%D0%B3%D0%BE%D0%B4%D0%B0" TargetMode="External"/><Relationship Id="rId24" Type="http://schemas.openxmlformats.org/officeDocument/2006/relationships/image" Target="media/image2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%D0%92%D1%83%D0%BB%D0%BA%D0%B0%D0%BD%D0%B8%D1%87%D0%B5%D1%81%D0%BA%D0%B0%D1%8F_%D0%B7%D0%B8%D0%BC%D0%B0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png"/><Relationship Id="rId10" Type="http://schemas.openxmlformats.org/officeDocument/2006/relationships/hyperlink" Target="http://ru.wikipedia.org/wiki/%D0%9F%D0%BE%D0%B3%D0%BE%D0%B4%D0%B0" TargetMode="External"/><Relationship Id="rId19" Type="http://schemas.openxmlformats.org/officeDocument/2006/relationships/hyperlink" Target="https://world-weather.ru/archive/russia/vyshny_volochek/winter/" TargetMode="External"/><Relationship Id="rId31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3%D0%B5%D0%BE%D0%B3%D1%80%D0%B0%D1%84%D0%B8%D1%8F" TargetMode="External"/><Relationship Id="rId14" Type="http://schemas.openxmlformats.org/officeDocument/2006/relationships/hyperlink" Target="http://ru.wikipedia.org/wiki/%D0%A3%D0%B7%D0%B5%D0%BB_%D0%BE%D1%80%D0%B1%D0%B8%D1%82%D1%8B" TargetMode="External"/><Relationship Id="rId22" Type="http://schemas.openxmlformats.org/officeDocument/2006/relationships/hyperlink" Target="https://world-weather.ru/archive/russia/vyshny_volochek/winter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4;&#1072;&#1096;&#1072;\Desktop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line3DChart>
        <c:grouping val="standard"/>
        <c:ser>
          <c:idx val="0"/>
          <c:order val="0"/>
          <c:tx>
            <c:v>начало 20 века</c:v>
          </c:tx>
          <c:val>
            <c:numRef>
              <c:f>Лист1!$A$1:$A$11</c:f>
              <c:numCache>
                <c:formatCode>General</c:formatCode>
                <c:ptCount val="11"/>
                <c:pt idx="0">
                  <c:v>4.7</c:v>
                </c:pt>
                <c:pt idx="1">
                  <c:v>2</c:v>
                </c:pt>
                <c:pt idx="2">
                  <c:v>2.4</c:v>
                </c:pt>
                <c:pt idx="3">
                  <c:v>3.6</c:v>
                </c:pt>
                <c:pt idx="4">
                  <c:v>4.7</c:v>
                </c:pt>
                <c:pt idx="5">
                  <c:v>3.2</c:v>
                </c:pt>
                <c:pt idx="6">
                  <c:v>2.9</c:v>
                </c:pt>
                <c:pt idx="7">
                  <c:v>4.3</c:v>
                </c:pt>
                <c:pt idx="8">
                  <c:v>4.0999999999999996</c:v>
                </c:pt>
                <c:pt idx="9">
                  <c:v>2.6</c:v>
                </c:pt>
                <c:pt idx="10">
                  <c:v>3.8</c:v>
                </c:pt>
              </c:numCache>
            </c:numRef>
          </c:val>
        </c:ser>
        <c:ser>
          <c:idx val="1"/>
          <c:order val="1"/>
          <c:tx>
            <c:v>начало 21 века</c:v>
          </c:tx>
          <c:val>
            <c:numRef>
              <c:f>Лист1!$B$1:$B$11</c:f>
              <c:numCache>
                <c:formatCode>General</c:formatCode>
                <c:ptCount val="11"/>
                <c:pt idx="0">
                  <c:v>4.7</c:v>
                </c:pt>
                <c:pt idx="1">
                  <c:v>5.7</c:v>
                </c:pt>
                <c:pt idx="2">
                  <c:v>6.2</c:v>
                </c:pt>
                <c:pt idx="3">
                  <c:v>5.4</c:v>
                </c:pt>
                <c:pt idx="4">
                  <c:v>4.8</c:v>
                </c:pt>
                <c:pt idx="5">
                  <c:v>5.6</c:v>
                </c:pt>
                <c:pt idx="6">
                  <c:v>4.2</c:v>
                </c:pt>
                <c:pt idx="7">
                  <c:v>5.3</c:v>
                </c:pt>
                <c:pt idx="8">
                  <c:v>5.5</c:v>
                </c:pt>
                <c:pt idx="9">
                  <c:v>6.2</c:v>
                </c:pt>
                <c:pt idx="10">
                  <c:v>5.4</c:v>
                </c:pt>
              </c:numCache>
            </c:numRef>
          </c:val>
        </c:ser>
        <c:axId val="96228480"/>
        <c:axId val="91951104"/>
        <c:axId val="59472512"/>
      </c:line3DChart>
      <c:catAx>
        <c:axId val="96228480"/>
        <c:scaling>
          <c:orientation val="minMax"/>
        </c:scaling>
        <c:axPos val="b"/>
        <c:tickLblPos val="nextTo"/>
        <c:crossAx val="91951104"/>
        <c:crosses val="autoZero"/>
        <c:auto val="1"/>
        <c:lblAlgn val="ctr"/>
        <c:lblOffset val="100"/>
      </c:catAx>
      <c:valAx>
        <c:axId val="91951104"/>
        <c:scaling>
          <c:orientation val="minMax"/>
        </c:scaling>
        <c:axPos val="l"/>
        <c:majorGridlines/>
        <c:numFmt formatCode="General" sourceLinked="1"/>
        <c:tickLblPos val="nextTo"/>
        <c:crossAx val="96228480"/>
        <c:crosses val="autoZero"/>
        <c:crossBetween val="between"/>
      </c:valAx>
      <c:serAx>
        <c:axId val="59472512"/>
        <c:scaling>
          <c:orientation val="minMax"/>
        </c:scaling>
        <c:delete val="1"/>
        <c:axPos val="b"/>
        <c:tickLblPos val="none"/>
        <c:crossAx val="91951104"/>
        <c:crosses val="autoZero"/>
      </c:serAx>
    </c:plotArea>
    <c:legend>
      <c:legendPos val="r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15</Pages>
  <Words>3062</Words>
  <Characters>17458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6</cp:revision>
  <cp:lastPrinted>2019-03-16T05:49:00Z</cp:lastPrinted>
  <dcterms:created xsi:type="dcterms:W3CDTF">2019-03-14T18:03:00Z</dcterms:created>
  <dcterms:modified xsi:type="dcterms:W3CDTF">2020-04-21T09:24:00Z</dcterms:modified>
</cp:coreProperties>
</file>