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53A" w:rsidRDefault="00E3753A" w:rsidP="00E3753A">
      <w:pPr>
        <w:jc w:val="both"/>
        <w:rPr>
          <w:i/>
          <w:iCs/>
        </w:rPr>
      </w:pPr>
    </w:p>
    <w:p w:rsidR="00E3753A" w:rsidRDefault="00E3753A" w:rsidP="00E3753A">
      <w:pPr>
        <w:jc w:val="both"/>
      </w:pPr>
    </w:p>
    <w:p w:rsidR="004E4A5A" w:rsidRPr="004E4A5A" w:rsidRDefault="004E4A5A" w:rsidP="004E4A5A">
      <w:pPr>
        <w:suppressAutoHyphens w:val="0"/>
        <w:ind w:firstLine="709"/>
        <w:jc w:val="center"/>
        <w:rPr>
          <w:rFonts w:eastAsia="Calibri"/>
          <w:b/>
          <w:bCs/>
          <w:kern w:val="0"/>
          <w:sz w:val="28"/>
          <w:szCs w:val="28"/>
          <w:lang w:eastAsia="en-US"/>
        </w:rPr>
      </w:pPr>
      <w:r w:rsidRPr="004E4A5A">
        <w:rPr>
          <w:rFonts w:eastAsia="Calibri"/>
          <w:b/>
          <w:bCs/>
          <w:kern w:val="0"/>
          <w:sz w:val="28"/>
          <w:szCs w:val="28"/>
          <w:lang w:eastAsia="en-US"/>
        </w:rPr>
        <w:t>Международный Фестиваль «Звезды Нового Века» - 2020</w:t>
      </w:r>
    </w:p>
    <w:p w:rsidR="004E4A5A" w:rsidRPr="004E4A5A" w:rsidRDefault="004E4A5A" w:rsidP="004E4A5A">
      <w:pPr>
        <w:suppressAutoHyphens w:val="0"/>
        <w:ind w:firstLine="709"/>
        <w:jc w:val="center"/>
        <w:rPr>
          <w:rFonts w:eastAsia="Calibri"/>
          <w:b/>
          <w:bCs/>
          <w:kern w:val="0"/>
          <w:sz w:val="28"/>
          <w:szCs w:val="28"/>
          <w:lang w:eastAsia="en-US"/>
        </w:rPr>
      </w:pPr>
      <w:r w:rsidRPr="004E4A5A">
        <w:rPr>
          <w:rFonts w:eastAsia="Calibri"/>
          <w:b/>
          <w:bCs/>
          <w:kern w:val="0"/>
          <w:sz w:val="28"/>
          <w:szCs w:val="28"/>
          <w:lang w:eastAsia="en-US"/>
        </w:rPr>
        <w:t>Краеведение (от 8 до 17 лет)</w:t>
      </w:r>
    </w:p>
    <w:p w:rsidR="004E4A5A" w:rsidRPr="004E4A5A" w:rsidRDefault="004E4A5A" w:rsidP="004E4A5A">
      <w:pPr>
        <w:suppressAutoHyphens w:val="0"/>
        <w:ind w:firstLine="709"/>
        <w:jc w:val="center"/>
        <w:rPr>
          <w:rFonts w:eastAsia="Calibri"/>
          <w:kern w:val="0"/>
          <w:sz w:val="28"/>
          <w:szCs w:val="28"/>
          <w:lang w:eastAsia="en-US"/>
        </w:rPr>
      </w:pPr>
    </w:p>
    <w:p w:rsidR="00E3753A" w:rsidRPr="007B094C" w:rsidRDefault="00E3753A" w:rsidP="00E3753A">
      <w:pPr>
        <w:jc w:val="both"/>
        <w:rPr>
          <w:sz w:val="28"/>
          <w:szCs w:val="28"/>
        </w:rPr>
      </w:pPr>
    </w:p>
    <w:p w:rsidR="00E3753A" w:rsidRPr="007B094C" w:rsidRDefault="00E3753A" w:rsidP="00E3753A">
      <w:pPr>
        <w:jc w:val="both"/>
        <w:rPr>
          <w:sz w:val="28"/>
          <w:szCs w:val="28"/>
        </w:rPr>
      </w:pPr>
    </w:p>
    <w:p w:rsidR="00E3753A" w:rsidRPr="007B094C" w:rsidRDefault="00E3753A" w:rsidP="00E3753A">
      <w:pPr>
        <w:jc w:val="both"/>
        <w:rPr>
          <w:sz w:val="28"/>
          <w:szCs w:val="28"/>
        </w:rPr>
      </w:pPr>
    </w:p>
    <w:p w:rsidR="00E3753A" w:rsidRPr="007B094C" w:rsidRDefault="00E3753A" w:rsidP="00E3753A">
      <w:pPr>
        <w:jc w:val="both"/>
        <w:rPr>
          <w:sz w:val="28"/>
          <w:szCs w:val="28"/>
        </w:rPr>
      </w:pPr>
    </w:p>
    <w:p w:rsidR="00E3753A" w:rsidRPr="007B094C" w:rsidRDefault="00E3753A" w:rsidP="00E3753A">
      <w:pPr>
        <w:jc w:val="both"/>
        <w:rPr>
          <w:sz w:val="28"/>
          <w:szCs w:val="28"/>
        </w:rPr>
      </w:pPr>
    </w:p>
    <w:p w:rsidR="007B094C" w:rsidRPr="000D7D54" w:rsidRDefault="007B094C" w:rsidP="007B094C">
      <w:pPr>
        <w:jc w:val="center"/>
        <w:rPr>
          <w:b/>
          <w:sz w:val="28"/>
          <w:szCs w:val="28"/>
        </w:rPr>
      </w:pPr>
      <w:r w:rsidRPr="000D7D54">
        <w:rPr>
          <w:b/>
          <w:sz w:val="28"/>
          <w:szCs w:val="28"/>
        </w:rPr>
        <w:t>Прогулка по достопримечательностям города Лесосибирска</w:t>
      </w:r>
    </w:p>
    <w:p w:rsidR="00E3753A" w:rsidRPr="000D7D54" w:rsidRDefault="007B094C" w:rsidP="007B094C">
      <w:pPr>
        <w:jc w:val="center"/>
        <w:rPr>
          <w:b/>
          <w:sz w:val="28"/>
          <w:szCs w:val="28"/>
        </w:rPr>
      </w:pPr>
      <w:r w:rsidRPr="000D7D54">
        <w:rPr>
          <w:b/>
          <w:sz w:val="28"/>
          <w:szCs w:val="28"/>
        </w:rPr>
        <w:t>(45 лет со дня рождения города)</w:t>
      </w:r>
    </w:p>
    <w:p w:rsidR="00E3753A" w:rsidRPr="000D7D54" w:rsidRDefault="00E3753A" w:rsidP="00E3753A">
      <w:pPr>
        <w:jc w:val="both"/>
        <w:rPr>
          <w:b/>
          <w:sz w:val="28"/>
          <w:szCs w:val="28"/>
        </w:rPr>
      </w:pPr>
    </w:p>
    <w:p w:rsidR="00E3753A" w:rsidRPr="007B094C" w:rsidRDefault="00E3753A" w:rsidP="00E3753A">
      <w:pPr>
        <w:jc w:val="both"/>
        <w:rPr>
          <w:sz w:val="28"/>
          <w:szCs w:val="28"/>
        </w:rPr>
      </w:pPr>
    </w:p>
    <w:p w:rsidR="00E3753A" w:rsidRPr="007B094C" w:rsidRDefault="00E3753A" w:rsidP="00E3753A">
      <w:pPr>
        <w:jc w:val="center"/>
        <w:rPr>
          <w:sz w:val="28"/>
          <w:szCs w:val="28"/>
        </w:rPr>
      </w:pPr>
      <w:r w:rsidRPr="007B094C">
        <w:rPr>
          <w:sz w:val="28"/>
          <w:szCs w:val="28"/>
        </w:rPr>
        <w:t>исследовательский реферат</w:t>
      </w:r>
    </w:p>
    <w:p w:rsidR="00E3753A" w:rsidRPr="007B094C" w:rsidRDefault="00E3753A" w:rsidP="00E3753A">
      <w:pPr>
        <w:jc w:val="both"/>
        <w:rPr>
          <w:sz w:val="28"/>
          <w:szCs w:val="28"/>
        </w:rPr>
      </w:pPr>
    </w:p>
    <w:p w:rsidR="00E3753A" w:rsidRPr="007B094C" w:rsidRDefault="00E3753A" w:rsidP="00E3753A">
      <w:pPr>
        <w:jc w:val="both"/>
        <w:rPr>
          <w:sz w:val="28"/>
          <w:szCs w:val="28"/>
        </w:rPr>
      </w:pPr>
    </w:p>
    <w:p w:rsidR="00E3753A" w:rsidRPr="007B094C" w:rsidRDefault="00E3753A" w:rsidP="00E3753A">
      <w:pPr>
        <w:jc w:val="both"/>
        <w:rPr>
          <w:sz w:val="28"/>
          <w:szCs w:val="28"/>
        </w:rPr>
      </w:pPr>
    </w:p>
    <w:p w:rsidR="00E3753A" w:rsidRPr="007B094C" w:rsidRDefault="00E3753A" w:rsidP="00E3753A">
      <w:pPr>
        <w:jc w:val="both"/>
        <w:rPr>
          <w:sz w:val="28"/>
          <w:szCs w:val="28"/>
        </w:rPr>
      </w:pPr>
    </w:p>
    <w:p w:rsidR="00E3753A" w:rsidRPr="007B094C" w:rsidRDefault="00E3753A" w:rsidP="00E3753A">
      <w:pPr>
        <w:jc w:val="both"/>
        <w:rPr>
          <w:sz w:val="28"/>
          <w:szCs w:val="28"/>
        </w:rPr>
      </w:pPr>
    </w:p>
    <w:p w:rsidR="00E3753A" w:rsidRPr="007B094C" w:rsidRDefault="00E3753A" w:rsidP="00E3753A">
      <w:pPr>
        <w:jc w:val="both"/>
        <w:rPr>
          <w:sz w:val="28"/>
          <w:szCs w:val="28"/>
        </w:rPr>
      </w:pPr>
    </w:p>
    <w:p w:rsidR="00E3753A" w:rsidRPr="007B094C" w:rsidRDefault="00E3753A" w:rsidP="00E3753A">
      <w:pPr>
        <w:jc w:val="both"/>
        <w:rPr>
          <w:sz w:val="28"/>
          <w:szCs w:val="28"/>
        </w:rPr>
      </w:pPr>
    </w:p>
    <w:p w:rsidR="00E3753A" w:rsidRPr="007B094C" w:rsidRDefault="00E3753A" w:rsidP="00E3753A">
      <w:pPr>
        <w:jc w:val="both"/>
        <w:rPr>
          <w:sz w:val="28"/>
          <w:szCs w:val="28"/>
        </w:rPr>
      </w:pPr>
    </w:p>
    <w:p w:rsidR="00E3753A" w:rsidRPr="007B094C" w:rsidRDefault="007B094C" w:rsidP="00E3753A">
      <w:pPr>
        <w:ind w:left="5835"/>
        <w:rPr>
          <w:sz w:val="28"/>
          <w:szCs w:val="28"/>
        </w:rPr>
      </w:pPr>
      <w:r w:rsidRPr="007B094C">
        <w:rPr>
          <w:sz w:val="28"/>
          <w:szCs w:val="28"/>
        </w:rPr>
        <w:t xml:space="preserve">Мухаметшин Артур </w:t>
      </w:r>
      <w:r w:rsidR="00E3753A" w:rsidRPr="007B094C">
        <w:rPr>
          <w:sz w:val="28"/>
          <w:szCs w:val="28"/>
        </w:rPr>
        <w:t>,</w:t>
      </w:r>
    </w:p>
    <w:p w:rsidR="00E3753A" w:rsidRDefault="00E3753A" w:rsidP="00E3753A">
      <w:pPr>
        <w:ind w:left="5835"/>
        <w:rPr>
          <w:sz w:val="28"/>
          <w:szCs w:val="28"/>
        </w:rPr>
      </w:pPr>
      <w:r w:rsidRPr="007B094C">
        <w:rPr>
          <w:sz w:val="28"/>
          <w:szCs w:val="28"/>
        </w:rPr>
        <w:t xml:space="preserve">МБОУ «СОШ №9» г.Лесосибирска, 7 </w:t>
      </w:r>
      <w:r w:rsidR="007B094C" w:rsidRPr="007B094C">
        <w:rPr>
          <w:sz w:val="28"/>
          <w:szCs w:val="28"/>
        </w:rPr>
        <w:t xml:space="preserve">б </w:t>
      </w:r>
      <w:r w:rsidRPr="007B094C">
        <w:rPr>
          <w:sz w:val="28"/>
          <w:szCs w:val="28"/>
        </w:rPr>
        <w:t>класс</w:t>
      </w:r>
      <w:r w:rsidR="002A5FBF">
        <w:rPr>
          <w:sz w:val="28"/>
          <w:szCs w:val="28"/>
        </w:rPr>
        <w:t>,</w:t>
      </w:r>
    </w:p>
    <w:p w:rsidR="002A5FBF" w:rsidRPr="007B094C" w:rsidRDefault="002A5FBF" w:rsidP="00E3753A">
      <w:pPr>
        <w:ind w:left="5835"/>
        <w:rPr>
          <w:sz w:val="28"/>
          <w:szCs w:val="28"/>
        </w:rPr>
      </w:pPr>
      <w:r>
        <w:rPr>
          <w:sz w:val="28"/>
          <w:szCs w:val="28"/>
        </w:rPr>
        <w:t>14 лет</w:t>
      </w:r>
      <w:bookmarkStart w:id="0" w:name="_GoBack"/>
      <w:bookmarkEnd w:id="0"/>
    </w:p>
    <w:p w:rsidR="00E3753A" w:rsidRPr="007B094C" w:rsidRDefault="00E3753A" w:rsidP="00E3753A">
      <w:pPr>
        <w:ind w:left="5835"/>
        <w:rPr>
          <w:sz w:val="28"/>
          <w:szCs w:val="28"/>
        </w:rPr>
      </w:pPr>
    </w:p>
    <w:p w:rsidR="00E3753A" w:rsidRPr="007B094C" w:rsidRDefault="00E3753A" w:rsidP="00E3753A">
      <w:pPr>
        <w:ind w:left="5835"/>
        <w:rPr>
          <w:sz w:val="28"/>
          <w:szCs w:val="28"/>
        </w:rPr>
      </w:pPr>
      <w:r w:rsidRPr="007B094C">
        <w:rPr>
          <w:sz w:val="28"/>
          <w:szCs w:val="28"/>
        </w:rPr>
        <w:t>Руководитель работы: Дяткова Людмила Николаевна, учитель русского языка и литературы</w:t>
      </w:r>
    </w:p>
    <w:p w:rsidR="00E3753A" w:rsidRPr="007B094C" w:rsidRDefault="00E3753A" w:rsidP="00E3753A">
      <w:pPr>
        <w:jc w:val="both"/>
        <w:rPr>
          <w:sz w:val="28"/>
          <w:szCs w:val="28"/>
        </w:rPr>
      </w:pPr>
    </w:p>
    <w:p w:rsidR="00E3753A" w:rsidRPr="007B094C" w:rsidRDefault="00E3753A" w:rsidP="00E3753A">
      <w:pPr>
        <w:jc w:val="both"/>
        <w:rPr>
          <w:sz w:val="28"/>
          <w:szCs w:val="28"/>
        </w:rPr>
      </w:pPr>
    </w:p>
    <w:p w:rsidR="00E3753A" w:rsidRPr="007B094C" w:rsidRDefault="00E3753A" w:rsidP="00E3753A">
      <w:pPr>
        <w:jc w:val="center"/>
        <w:rPr>
          <w:sz w:val="28"/>
          <w:szCs w:val="28"/>
        </w:rPr>
      </w:pPr>
    </w:p>
    <w:p w:rsidR="00E3753A" w:rsidRPr="007B094C" w:rsidRDefault="00E3753A" w:rsidP="00E3753A">
      <w:pPr>
        <w:jc w:val="center"/>
        <w:rPr>
          <w:sz w:val="28"/>
          <w:szCs w:val="28"/>
        </w:rPr>
      </w:pPr>
    </w:p>
    <w:p w:rsidR="00E3753A" w:rsidRDefault="00E3753A" w:rsidP="00E3753A">
      <w:pPr>
        <w:jc w:val="center"/>
        <w:rPr>
          <w:sz w:val="28"/>
          <w:szCs w:val="28"/>
        </w:rPr>
      </w:pPr>
    </w:p>
    <w:p w:rsidR="000D7D54" w:rsidRPr="007B094C" w:rsidRDefault="000D7D54" w:rsidP="00E3753A">
      <w:pPr>
        <w:jc w:val="center"/>
        <w:rPr>
          <w:sz w:val="28"/>
          <w:szCs w:val="28"/>
        </w:rPr>
      </w:pPr>
    </w:p>
    <w:p w:rsidR="00E3753A" w:rsidRPr="007B094C" w:rsidRDefault="00E3753A" w:rsidP="00E3753A">
      <w:pPr>
        <w:jc w:val="center"/>
        <w:rPr>
          <w:sz w:val="28"/>
          <w:szCs w:val="28"/>
        </w:rPr>
      </w:pPr>
    </w:p>
    <w:p w:rsidR="00E3753A" w:rsidRPr="004E4A5A" w:rsidRDefault="00E3753A" w:rsidP="00E3753A">
      <w:pPr>
        <w:jc w:val="center"/>
        <w:rPr>
          <w:sz w:val="28"/>
          <w:szCs w:val="28"/>
        </w:rPr>
      </w:pPr>
      <w:r w:rsidRPr="007B094C">
        <w:rPr>
          <w:sz w:val="28"/>
          <w:szCs w:val="28"/>
        </w:rPr>
        <w:t>2020</w:t>
      </w:r>
      <w:r w:rsidR="004E4A5A">
        <w:rPr>
          <w:sz w:val="28"/>
          <w:szCs w:val="28"/>
        </w:rPr>
        <w:t>г</w:t>
      </w:r>
    </w:p>
    <w:p w:rsidR="00C50322" w:rsidRDefault="00C50322">
      <w:pPr>
        <w:rPr>
          <w:sz w:val="28"/>
          <w:szCs w:val="28"/>
        </w:rPr>
      </w:pPr>
    </w:p>
    <w:p w:rsidR="007B094C" w:rsidRDefault="007B094C">
      <w:pPr>
        <w:rPr>
          <w:sz w:val="28"/>
          <w:szCs w:val="28"/>
        </w:rPr>
      </w:pPr>
    </w:p>
    <w:p w:rsidR="007B094C" w:rsidRDefault="007B094C">
      <w:pPr>
        <w:rPr>
          <w:sz w:val="28"/>
          <w:szCs w:val="28"/>
        </w:rPr>
      </w:pPr>
    </w:p>
    <w:p w:rsidR="007B094C" w:rsidRDefault="007B094C">
      <w:pPr>
        <w:rPr>
          <w:sz w:val="28"/>
          <w:szCs w:val="28"/>
        </w:rPr>
      </w:pPr>
    </w:p>
    <w:p w:rsidR="007B094C" w:rsidRDefault="007B094C">
      <w:pPr>
        <w:rPr>
          <w:sz w:val="28"/>
          <w:szCs w:val="28"/>
        </w:rPr>
      </w:pPr>
    </w:p>
    <w:p w:rsidR="007B094C" w:rsidRPr="007B094C" w:rsidRDefault="007B094C" w:rsidP="007B094C">
      <w:pPr>
        <w:suppressAutoHyphens w:val="0"/>
        <w:spacing w:line="360" w:lineRule="auto"/>
        <w:jc w:val="center"/>
        <w:rPr>
          <w:rFonts w:eastAsia="Calibri"/>
          <w:kern w:val="0"/>
          <w:lang w:eastAsia="en-US"/>
        </w:rPr>
      </w:pPr>
    </w:p>
    <w:p w:rsidR="001440A1" w:rsidRDefault="001440A1" w:rsidP="007B094C">
      <w:pPr>
        <w:suppressAutoHyphens w:val="0"/>
        <w:spacing w:line="360" w:lineRule="auto"/>
        <w:jc w:val="center"/>
        <w:rPr>
          <w:rFonts w:eastAsia="Calibri"/>
          <w:kern w:val="0"/>
          <w:lang w:eastAsia="en-US"/>
        </w:rPr>
        <w:sectPr w:rsidR="001440A1" w:rsidSect="001440A1">
          <w:footerReference w:type="default" r:id="rId8"/>
          <w:pgSz w:w="11906" w:h="16838"/>
          <w:pgMar w:top="1134" w:right="1134" w:bottom="1134" w:left="1134" w:header="709" w:footer="709" w:gutter="0"/>
          <w:pgNumType w:start="0"/>
          <w:cols w:space="708"/>
          <w:titlePg/>
          <w:docGrid w:linePitch="360"/>
        </w:sectPr>
      </w:pPr>
    </w:p>
    <w:p w:rsidR="007B094C" w:rsidRPr="007B094C" w:rsidRDefault="007B094C" w:rsidP="007B094C">
      <w:pPr>
        <w:suppressAutoHyphens w:val="0"/>
        <w:spacing w:line="360" w:lineRule="auto"/>
        <w:jc w:val="center"/>
        <w:rPr>
          <w:rFonts w:eastAsia="Calibri"/>
          <w:kern w:val="0"/>
          <w:lang w:eastAsia="en-US"/>
        </w:rPr>
      </w:pPr>
    </w:p>
    <w:p w:rsidR="007B094C" w:rsidRPr="007B094C" w:rsidRDefault="007B094C" w:rsidP="007B094C">
      <w:pPr>
        <w:suppressAutoHyphens w:val="0"/>
        <w:spacing w:line="360" w:lineRule="auto"/>
        <w:jc w:val="center"/>
        <w:rPr>
          <w:rFonts w:eastAsia="Calibri"/>
          <w:kern w:val="0"/>
          <w:lang w:eastAsia="en-US"/>
        </w:rPr>
      </w:pPr>
      <w:r w:rsidRPr="007B094C">
        <w:rPr>
          <w:rFonts w:eastAsia="Calibri"/>
          <w:kern w:val="0"/>
          <w:lang w:eastAsia="en-US"/>
        </w:rPr>
        <w:t>Содержание</w:t>
      </w:r>
    </w:p>
    <w:p w:rsidR="007B094C" w:rsidRPr="007B094C" w:rsidRDefault="007B094C" w:rsidP="007B094C">
      <w:pPr>
        <w:suppressAutoHyphens w:val="0"/>
        <w:spacing w:line="360" w:lineRule="auto"/>
        <w:rPr>
          <w:rFonts w:eastAsia="Calibri"/>
          <w:kern w:val="0"/>
          <w:lang w:eastAsia="en-US"/>
        </w:rPr>
      </w:pPr>
      <w:r w:rsidRPr="007B094C">
        <w:rPr>
          <w:rFonts w:eastAsia="Calibri"/>
          <w:kern w:val="0"/>
          <w:lang w:eastAsia="en-US"/>
        </w:rPr>
        <w:t>1. Введение………………………………………………………………………………………3</w:t>
      </w:r>
    </w:p>
    <w:p w:rsidR="007B094C" w:rsidRPr="00CD6179" w:rsidRDefault="007B094C" w:rsidP="007B094C">
      <w:pPr>
        <w:suppressAutoHyphens w:val="0"/>
        <w:spacing w:line="360" w:lineRule="auto"/>
        <w:rPr>
          <w:rFonts w:eastAsia="Calibri"/>
          <w:kern w:val="0"/>
          <w:lang w:eastAsia="en-US"/>
        </w:rPr>
      </w:pPr>
      <w:r w:rsidRPr="00CD6179">
        <w:rPr>
          <w:rFonts w:eastAsia="Calibri"/>
          <w:kern w:val="0"/>
          <w:lang w:eastAsia="en-US"/>
        </w:rPr>
        <w:t>2.Теоретическая часть</w:t>
      </w:r>
    </w:p>
    <w:p w:rsidR="007B094C" w:rsidRPr="00CD6179" w:rsidRDefault="007B094C" w:rsidP="007B094C">
      <w:pPr>
        <w:suppressAutoHyphens w:val="0"/>
        <w:spacing w:line="360" w:lineRule="auto"/>
        <w:rPr>
          <w:rFonts w:eastAsia="Calibri"/>
          <w:kern w:val="0"/>
          <w:lang w:eastAsia="en-US"/>
        </w:rPr>
      </w:pPr>
      <w:r w:rsidRPr="00CD6179">
        <w:rPr>
          <w:rFonts w:eastAsia="Calibri"/>
          <w:kern w:val="0"/>
          <w:lang w:eastAsia="en-US"/>
        </w:rPr>
        <w:t>История возникновения Лесосибирска</w:t>
      </w:r>
      <w:r w:rsidR="00CD6179">
        <w:rPr>
          <w:rFonts w:eastAsia="Calibri"/>
          <w:kern w:val="0"/>
          <w:lang w:eastAsia="en-US"/>
        </w:rPr>
        <w:t>……………………………………………………</w:t>
      </w:r>
      <w:r w:rsidR="007C768D">
        <w:rPr>
          <w:rFonts w:eastAsia="Calibri"/>
          <w:kern w:val="0"/>
          <w:lang w:eastAsia="en-US"/>
        </w:rPr>
        <w:t>.</w:t>
      </w:r>
      <w:r w:rsidR="00CD6179">
        <w:rPr>
          <w:rFonts w:eastAsia="Calibri"/>
          <w:kern w:val="0"/>
          <w:lang w:eastAsia="en-US"/>
        </w:rPr>
        <w:t>….</w:t>
      </w:r>
      <w:r w:rsidR="007C768D">
        <w:rPr>
          <w:rFonts w:eastAsia="Calibri"/>
          <w:kern w:val="0"/>
          <w:lang w:eastAsia="en-US"/>
        </w:rPr>
        <w:t>4</w:t>
      </w:r>
    </w:p>
    <w:p w:rsidR="007B094C" w:rsidRPr="00CD6179" w:rsidRDefault="007B094C" w:rsidP="007B094C">
      <w:pPr>
        <w:suppressAutoHyphens w:val="0"/>
        <w:spacing w:line="360" w:lineRule="auto"/>
        <w:rPr>
          <w:rFonts w:eastAsia="Calibri"/>
          <w:kern w:val="0"/>
          <w:lang w:eastAsia="en-US"/>
        </w:rPr>
      </w:pPr>
      <w:r w:rsidRPr="00CD6179">
        <w:rPr>
          <w:rFonts w:eastAsia="Calibri"/>
          <w:kern w:val="0"/>
          <w:lang w:eastAsia="en-US"/>
        </w:rPr>
        <w:t>Герб Лесосибирска</w:t>
      </w:r>
      <w:r w:rsidR="00CD6179">
        <w:rPr>
          <w:rFonts w:eastAsia="Calibri"/>
          <w:kern w:val="0"/>
          <w:lang w:eastAsia="en-US"/>
        </w:rPr>
        <w:t>……………………………………………………………………………</w:t>
      </w:r>
      <w:r w:rsidR="007C768D">
        <w:rPr>
          <w:rFonts w:eastAsia="Calibri"/>
          <w:kern w:val="0"/>
          <w:lang w:eastAsia="en-US"/>
        </w:rPr>
        <w:t>..</w:t>
      </w:r>
      <w:r w:rsidR="00CD6179">
        <w:rPr>
          <w:rFonts w:eastAsia="Calibri"/>
          <w:kern w:val="0"/>
          <w:lang w:eastAsia="en-US"/>
        </w:rPr>
        <w:t>.</w:t>
      </w:r>
      <w:r w:rsidR="007C768D">
        <w:rPr>
          <w:rFonts w:eastAsia="Calibri"/>
          <w:kern w:val="0"/>
          <w:lang w:eastAsia="en-US"/>
        </w:rPr>
        <w:t>5</w:t>
      </w:r>
    </w:p>
    <w:p w:rsidR="007B094C" w:rsidRPr="00CD6179" w:rsidRDefault="007B094C" w:rsidP="007B094C">
      <w:pPr>
        <w:suppressAutoHyphens w:val="0"/>
        <w:spacing w:after="200" w:line="360" w:lineRule="auto"/>
        <w:contextualSpacing/>
        <w:rPr>
          <w:rFonts w:eastAsiaTheme="minorHAnsi"/>
          <w:kern w:val="0"/>
          <w:lang w:eastAsia="en-US"/>
        </w:rPr>
      </w:pPr>
      <w:r w:rsidRPr="00CD6179">
        <w:rPr>
          <w:rFonts w:eastAsiaTheme="minorHAnsi"/>
          <w:kern w:val="0"/>
          <w:lang w:eastAsia="en-US"/>
        </w:rPr>
        <w:t>Развитие города</w:t>
      </w:r>
      <w:r w:rsidR="00CD6179">
        <w:rPr>
          <w:rFonts w:eastAsiaTheme="minorHAnsi"/>
          <w:kern w:val="0"/>
          <w:lang w:eastAsia="en-US"/>
        </w:rPr>
        <w:t>………………………………………………………………………………</w:t>
      </w:r>
      <w:r w:rsidR="007C768D">
        <w:rPr>
          <w:rFonts w:eastAsiaTheme="minorHAnsi"/>
          <w:kern w:val="0"/>
          <w:lang w:eastAsia="en-US"/>
        </w:rPr>
        <w:t>…</w:t>
      </w:r>
      <w:r w:rsidR="00CD6179">
        <w:rPr>
          <w:rFonts w:eastAsiaTheme="minorHAnsi"/>
          <w:kern w:val="0"/>
          <w:lang w:eastAsia="en-US"/>
        </w:rPr>
        <w:t>.</w:t>
      </w:r>
      <w:r w:rsidR="007C768D">
        <w:rPr>
          <w:rFonts w:eastAsiaTheme="minorHAnsi"/>
          <w:kern w:val="0"/>
          <w:lang w:eastAsia="en-US"/>
        </w:rPr>
        <w:t>6</w:t>
      </w:r>
    </w:p>
    <w:p w:rsidR="007B094C" w:rsidRPr="00CD6179" w:rsidRDefault="007B094C" w:rsidP="007B094C">
      <w:pPr>
        <w:suppressAutoHyphens w:val="0"/>
        <w:spacing w:after="200" w:line="360" w:lineRule="auto"/>
        <w:contextualSpacing/>
        <w:rPr>
          <w:rFonts w:eastAsiaTheme="minorHAnsi"/>
          <w:kern w:val="0"/>
          <w:lang w:eastAsia="en-US"/>
        </w:rPr>
      </w:pPr>
      <w:r w:rsidRPr="00CD6179">
        <w:rPr>
          <w:rFonts w:eastAsiaTheme="minorHAnsi"/>
          <w:kern w:val="0"/>
          <w:lang w:eastAsia="en-US"/>
        </w:rPr>
        <w:t>3. Практическая часть</w:t>
      </w:r>
    </w:p>
    <w:p w:rsidR="007B094C" w:rsidRPr="00CD6179" w:rsidRDefault="007B094C" w:rsidP="007B094C">
      <w:pPr>
        <w:suppressAutoHyphens w:val="0"/>
        <w:spacing w:line="360" w:lineRule="auto"/>
        <w:rPr>
          <w:rFonts w:eastAsiaTheme="minorHAnsi"/>
          <w:kern w:val="0"/>
          <w:lang w:eastAsia="en-US"/>
        </w:rPr>
      </w:pPr>
      <w:r w:rsidRPr="00CD6179">
        <w:rPr>
          <w:rFonts w:eastAsiaTheme="minorHAnsi"/>
          <w:kern w:val="0"/>
          <w:lang w:eastAsia="en-US"/>
        </w:rPr>
        <w:t>Анкетирование</w:t>
      </w:r>
      <w:r w:rsidR="000D7D54">
        <w:rPr>
          <w:rFonts w:eastAsiaTheme="minorHAnsi"/>
          <w:kern w:val="0"/>
          <w:lang w:eastAsia="en-US"/>
        </w:rPr>
        <w:t>. Результаты …………………………………………………………………</w:t>
      </w:r>
      <w:r w:rsidR="007C768D">
        <w:rPr>
          <w:rFonts w:eastAsiaTheme="minorHAnsi"/>
          <w:kern w:val="0"/>
          <w:lang w:eastAsia="en-US"/>
        </w:rPr>
        <w:t>...</w:t>
      </w:r>
      <w:r w:rsidR="000D7D54">
        <w:rPr>
          <w:rFonts w:eastAsiaTheme="minorHAnsi"/>
          <w:kern w:val="0"/>
          <w:lang w:eastAsia="en-US"/>
        </w:rPr>
        <w:t>.</w:t>
      </w:r>
      <w:r w:rsidR="007C768D">
        <w:rPr>
          <w:rFonts w:eastAsiaTheme="minorHAnsi"/>
          <w:kern w:val="0"/>
          <w:lang w:eastAsia="en-US"/>
        </w:rPr>
        <w:t>7</w:t>
      </w:r>
    </w:p>
    <w:p w:rsidR="00CD6179" w:rsidRPr="00CD6179" w:rsidRDefault="00CD6179" w:rsidP="00CD6179">
      <w:pPr>
        <w:suppressAutoHyphens w:val="0"/>
        <w:spacing w:after="200" w:line="360" w:lineRule="auto"/>
        <w:contextualSpacing/>
        <w:rPr>
          <w:rFonts w:eastAsiaTheme="minorHAnsi"/>
          <w:kern w:val="0"/>
          <w:lang w:eastAsia="en-US"/>
        </w:rPr>
      </w:pPr>
      <w:r w:rsidRPr="00CD6179">
        <w:rPr>
          <w:rFonts w:eastAsiaTheme="minorHAnsi"/>
          <w:kern w:val="0"/>
          <w:lang w:eastAsia="en-US"/>
        </w:rPr>
        <w:t>Маршрут № 1. Тема экскурсии: «Обзор города Лесосибирска»</w:t>
      </w:r>
      <w:r w:rsidR="000D7D54">
        <w:rPr>
          <w:rFonts w:eastAsiaTheme="minorHAnsi"/>
          <w:kern w:val="0"/>
          <w:lang w:eastAsia="en-US"/>
        </w:rPr>
        <w:t>…………………………</w:t>
      </w:r>
      <w:r w:rsidR="007C768D">
        <w:rPr>
          <w:rFonts w:eastAsiaTheme="minorHAnsi"/>
          <w:kern w:val="0"/>
          <w:lang w:eastAsia="en-US"/>
        </w:rPr>
        <w:t>…</w:t>
      </w:r>
      <w:r w:rsidR="000D7D54">
        <w:rPr>
          <w:rFonts w:eastAsiaTheme="minorHAnsi"/>
          <w:kern w:val="0"/>
          <w:lang w:eastAsia="en-US"/>
        </w:rPr>
        <w:t>..</w:t>
      </w:r>
      <w:r w:rsidR="007C768D">
        <w:rPr>
          <w:rFonts w:eastAsiaTheme="minorHAnsi"/>
          <w:kern w:val="0"/>
          <w:lang w:eastAsia="en-US"/>
        </w:rPr>
        <w:t>8</w:t>
      </w:r>
    </w:p>
    <w:p w:rsidR="00CD6179" w:rsidRPr="00CD6179" w:rsidRDefault="00CD6179" w:rsidP="00CD6179">
      <w:pPr>
        <w:suppressAutoHyphens w:val="0"/>
        <w:spacing w:after="200" w:line="360" w:lineRule="auto"/>
        <w:contextualSpacing/>
        <w:rPr>
          <w:rFonts w:eastAsiaTheme="minorHAnsi"/>
          <w:kern w:val="0"/>
          <w:lang w:eastAsia="en-US"/>
        </w:rPr>
      </w:pPr>
      <w:r w:rsidRPr="00CD6179">
        <w:rPr>
          <w:rFonts w:eastAsiaTheme="minorHAnsi"/>
          <w:kern w:val="0"/>
          <w:lang w:eastAsia="en-US"/>
        </w:rPr>
        <w:t>Маршрут № 2. Тема экскурсии: «Обзорная экскурсия»</w:t>
      </w:r>
      <w:r w:rsidR="000D7D54">
        <w:rPr>
          <w:rFonts w:eastAsiaTheme="minorHAnsi"/>
          <w:kern w:val="0"/>
          <w:lang w:eastAsia="en-US"/>
        </w:rPr>
        <w:t>…………………………………</w:t>
      </w:r>
      <w:r w:rsidR="007C768D">
        <w:rPr>
          <w:rFonts w:eastAsiaTheme="minorHAnsi"/>
          <w:kern w:val="0"/>
          <w:lang w:eastAsia="en-US"/>
        </w:rPr>
        <w:t>..</w:t>
      </w:r>
      <w:r w:rsidR="000D7D54">
        <w:rPr>
          <w:rFonts w:eastAsiaTheme="minorHAnsi"/>
          <w:kern w:val="0"/>
          <w:lang w:eastAsia="en-US"/>
        </w:rPr>
        <w:t>…</w:t>
      </w:r>
      <w:r w:rsidR="007C768D">
        <w:rPr>
          <w:rFonts w:eastAsiaTheme="minorHAnsi"/>
          <w:kern w:val="0"/>
          <w:lang w:eastAsia="en-US"/>
        </w:rPr>
        <w:t>11</w:t>
      </w:r>
    </w:p>
    <w:p w:rsidR="00CD6179" w:rsidRPr="00CD6179" w:rsidRDefault="00CD6179" w:rsidP="00CD6179">
      <w:pPr>
        <w:suppressAutoHyphens w:val="0"/>
        <w:spacing w:after="200" w:line="360" w:lineRule="auto"/>
        <w:contextualSpacing/>
        <w:rPr>
          <w:rFonts w:eastAsiaTheme="minorHAnsi"/>
          <w:kern w:val="0"/>
          <w:lang w:eastAsia="en-US"/>
        </w:rPr>
      </w:pPr>
      <w:r w:rsidRPr="00CD6179">
        <w:rPr>
          <w:rFonts w:eastAsiaTheme="minorHAnsi"/>
          <w:kern w:val="0"/>
          <w:lang w:eastAsia="en-US"/>
        </w:rPr>
        <w:t>Маршрут № 3. Тема экскурсии: «Экскурсия для любителей литературы»</w:t>
      </w:r>
      <w:r w:rsidR="000D7D54">
        <w:rPr>
          <w:rFonts w:eastAsiaTheme="minorHAnsi"/>
          <w:kern w:val="0"/>
          <w:lang w:eastAsia="en-US"/>
        </w:rPr>
        <w:t>……………</w:t>
      </w:r>
      <w:r w:rsidR="007C768D">
        <w:rPr>
          <w:rFonts w:eastAsiaTheme="minorHAnsi"/>
          <w:kern w:val="0"/>
          <w:lang w:eastAsia="en-US"/>
        </w:rPr>
        <w:t>..</w:t>
      </w:r>
      <w:r w:rsidR="000D7D54">
        <w:rPr>
          <w:rFonts w:eastAsiaTheme="minorHAnsi"/>
          <w:kern w:val="0"/>
          <w:lang w:eastAsia="en-US"/>
        </w:rPr>
        <w:t>….</w:t>
      </w:r>
      <w:r w:rsidR="007C768D">
        <w:rPr>
          <w:rFonts w:eastAsiaTheme="minorHAnsi"/>
          <w:kern w:val="0"/>
          <w:lang w:eastAsia="en-US"/>
        </w:rPr>
        <w:t>11</w:t>
      </w:r>
    </w:p>
    <w:p w:rsidR="00CD6179" w:rsidRPr="00CD6179" w:rsidRDefault="00CD6179" w:rsidP="00CD6179">
      <w:pPr>
        <w:suppressAutoHyphens w:val="0"/>
        <w:spacing w:line="360" w:lineRule="auto"/>
        <w:rPr>
          <w:rFonts w:eastAsiaTheme="minorHAnsi"/>
          <w:kern w:val="0"/>
          <w:lang w:eastAsia="en-US"/>
        </w:rPr>
      </w:pPr>
      <w:r w:rsidRPr="00CD6179">
        <w:rPr>
          <w:rFonts w:eastAsiaTheme="minorHAnsi"/>
          <w:kern w:val="0"/>
          <w:lang w:eastAsia="en-US"/>
        </w:rPr>
        <w:t>Маршрут № 4 Встреча с почётными гражданами города</w:t>
      </w:r>
      <w:r w:rsidR="000D7D54">
        <w:rPr>
          <w:rFonts w:eastAsiaTheme="minorHAnsi"/>
          <w:kern w:val="0"/>
          <w:lang w:eastAsia="en-US"/>
        </w:rPr>
        <w:t>………………………………</w:t>
      </w:r>
      <w:r w:rsidR="007C768D">
        <w:rPr>
          <w:rFonts w:eastAsiaTheme="minorHAnsi"/>
          <w:kern w:val="0"/>
          <w:lang w:eastAsia="en-US"/>
        </w:rPr>
        <w:t>.</w:t>
      </w:r>
      <w:r w:rsidR="000D7D54">
        <w:rPr>
          <w:rFonts w:eastAsiaTheme="minorHAnsi"/>
          <w:kern w:val="0"/>
          <w:lang w:eastAsia="en-US"/>
        </w:rPr>
        <w:t>…..</w:t>
      </w:r>
      <w:r w:rsidR="007C768D">
        <w:rPr>
          <w:rFonts w:eastAsiaTheme="minorHAnsi"/>
          <w:kern w:val="0"/>
          <w:lang w:eastAsia="en-US"/>
        </w:rPr>
        <w:t>13</w:t>
      </w:r>
    </w:p>
    <w:p w:rsidR="00CD6179" w:rsidRPr="00CD6179" w:rsidRDefault="00CD6179" w:rsidP="00CD6179">
      <w:pPr>
        <w:suppressAutoHyphens w:val="0"/>
        <w:spacing w:after="200" w:line="360" w:lineRule="auto"/>
        <w:contextualSpacing/>
        <w:rPr>
          <w:rFonts w:eastAsiaTheme="minorHAnsi"/>
          <w:kern w:val="0"/>
          <w:lang w:eastAsia="en-US"/>
        </w:rPr>
      </w:pPr>
      <w:r w:rsidRPr="00CD6179">
        <w:rPr>
          <w:rFonts w:eastAsiaTheme="minorHAnsi"/>
          <w:kern w:val="0"/>
          <w:lang w:eastAsia="en-US"/>
        </w:rPr>
        <w:t>Маршрут № 5 Тема экскурсии: «Молодёжная экскурсия»</w:t>
      </w:r>
      <w:r w:rsidR="000D7D54">
        <w:rPr>
          <w:rFonts w:eastAsiaTheme="minorHAnsi"/>
          <w:kern w:val="0"/>
          <w:lang w:eastAsia="en-US"/>
        </w:rPr>
        <w:t>…………………………………</w:t>
      </w:r>
      <w:r w:rsidR="007C768D">
        <w:rPr>
          <w:rFonts w:eastAsiaTheme="minorHAnsi"/>
          <w:kern w:val="0"/>
          <w:lang w:eastAsia="en-US"/>
        </w:rPr>
        <w:t>14</w:t>
      </w:r>
    </w:p>
    <w:p w:rsidR="00CD6179" w:rsidRPr="00CD6179" w:rsidRDefault="00CD6179" w:rsidP="00CD6179">
      <w:pPr>
        <w:suppressAutoHyphens w:val="0"/>
        <w:spacing w:after="200" w:line="360" w:lineRule="auto"/>
        <w:contextualSpacing/>
        <w:rPr>
          <w:rFonts w:eastAsiaTheme="minorHAnsi"/>
          <w:kern w:val="0"/>
          <w:lang w:eastAsia="en-US"/>
        </w:rPr>
      </w:pPr>
      <w:r w:rsidRPr="00CD6179">
        <w:rPr>
          <w:rFonts w:eastAsiaTheme="minorHAnsi"/>
          <w:kern w:val="0"/>
          <w:lang w:eastAsia="en-US"/>
        </w:rPr>
        <w:t>Маршрут № 6 Тема экскурсии: «Экскурсия по предприятиям города»</w:t>
      </w:r>
      <w:r w:rsidR="000D7D54">
        <w:rPr>
          <w:rFonts w:eastAsiaTheme="minorHAnsi"/>
          <w:kern w:val="0"/>
          <w:lang w:eastAsia="en-US"/>
        </w:rPr>
        <w:t>………………</w:t>
      </w:r>
      <w:r w:rsidR="007C768D">
        <w:rPr>
          <w:rFonts w:eastAsiaTheme="minorHAnsi"/>
          <w:kern w:val="0"/>
          <w:lang w:eastAsia="en-US"/>
        </w:rPr>
        <w:t>.</w:t>
      </w:r>
      <w:r w:rsidR="000D7D54">
        <w:rPr>
          <w:rFonts w:eastAsiaTheme="minorHAnsi"/>
          <w:kern w:val="0"/>
          <w:lang w:eastAsia="en-US"/>
        </w:rPr>
        <w:t>…..</w:t>
      </w:r>
      <w:r w:rsidR="007C768D">
        <w:rPr>
          <w:rFonts w:eastAsiaTheme="minorHAnsi"/>
          <w:kern w:val="0"/>
          <w:lang w:eastAsia="en-US"/>
        </w:rPr>
        <w:t>15</w:t>
      </w:r>
    </w:p>
    <w:p w:rsidR="00CD6179" w:rsidRPr="00CD6179" w:rsidRDefault="00CD6179" w:rsidP="00CD6179">
      <w:pPr>
        <w:suppressAutoHyphens w:val="0"/>
        <w:spacing w:line="360" w:lineRule="auto"/>
        <w:rPr>
          <w:rFonts w:eastAsiaTheme="minorHAnsi"/>
          <w:kern w:val="0"/>
          <w:lang w:eastAsia="en-US"/>
        </w:rPr>
      </w:pPr>
      <w:r w:rsidRPr="00CD6179">
        <w:rPr>
          <w:rFonts w:eastAsiaTheme="minorHAnsi"/>
          <w:kern w:val="0"/>
          <w:lang w:eastAsia="en-US"/>
        </w:rPr>
        <w:t>4.Заключение</w:t>
      </w:r>
      <w:r w:rsidR="000D7D54">
        <w:rPr>
          <w:rFonts w:eastAsiaTheme="minorHAnsi"/>
          <w:kern w:val="0"/>
          <w:lang w:eastAsia="en-US"/>
        </w:rPr>
        <w:t>………………………………………………………………………………</w:t>
      </w:r>
      <w:r w:rsidR="007C768D">
        <w:rPr>
          <w:rFonts w:eastAsiaTheme="minorHAnsi"/>
          <w:kern w:val="0"/>
          <w:lang w:eastAsia="en-US"/>
        </w:rPr>
        <w:t>.</w:t>
      </w:r>
      <w:r w:rsidR="000D7D54">
        <w:rPr>
          <w:rFonts w:eastAsiaTheme="minorHAnsi"/>
          <w:kern w:val="0"/>
          <w:lang w:eastAsia="en-US"/>
        </w:rPr>
        <w:t>….</w:t>
      </w:r>
      <w:r w:rsidR="007C768D">
        <w:rPr>
          <w:rFonts w:eastAsiaTheme="minorHAnsi"/>
          <w:kern w:val="0"/>
          <w:lang w:eastAsia="en-US"/>
        </w:rPr>
        <w:t>16</w:t>
      </w:r>
    </w:p>
    <w:p w:rsidR="00CD6179" w:rsidRPr="00CD6179" w:rsidRDefault="00CD6179" w:rsidP="00CD6179">
      <w:pPr>
        <w:suppressAutoHyphens w:val="0"/>
        <w:spacing w:line="360" w:lineRule="auto"/>
        <w:rPr>
          <w:rFonts w:eastAsiaTheme="minorHAnsi"/>
          <w:kern w:val="0"/>
          <w:lang w:eastAsia="en-US"/>
        </w:rPr>
      </w:pPr>
      <w:r w:rsidRPr="00CD6179">
        <w:rPr>
          <w:rFonts w:eastAsiaTheme="minorHAnsi"/>
          <w:kern w:val="0"/>
          <w:lang w:eastAsia="en-US"/>
        </w:rPr>
        <w:t>5.Список литературы</w:t>
      </w:r>
      <w:r w:rsidR="000D7D54">
        <w:rPr>
          <w:rFonts w:eastAsiaTheme="minorHAnsi"/>
          <w:kern w:val="0"/>
          <w:lang w:eastAsia="en-US"/>
        </w:rPr>
        <w:t>………………………………………………………………………</w:t>
      </w:r>
      <w:r w:rsidR="007C768D">
        <w:rPr>
          <w:rFonts w:eastAsiaTheme="minorHAnsi"/>
          <w:kern w:val="0"/>
          <w:lang w:eastAsia="en-US"/>
        </w:rPr>
        <w:t>.</w:t>
      </w:r>
      <w:r w:rsidR="000D7D54">
        <w:rPr>
          <w:rFonts w:eastAsiaTheme="minorHAnsi"/>
          <w:kern w:val="0"/>
          <w:lang w:eastAsia="en-US"/>
        </w:rPr>
        <w:t>…</w:t>
      </w:r>
      <w:r w:rsidR="007C768D">
        <w:rPr>
          <w:rFonts w:eastAsiaTheme="minorHAnsi"/>
          <w:kern w:val="0"/>
          <w:lang w:eastAsia="en-US"/>
        </w:rPr>
        <w:t>16</w:t>
      </w:r>
    </w:p>
    <w:p w:rsidR="00CD6179" w:rsidRPr="00CD6179" w:rsidRDefault="00CD6179" w:rsidP="00CD6179">
      <w:pPr>
        <w:suppressAutoHyphens w:val="0"/>
        <w:spacing w:line="360" w:lineRule="auto"/>
        <w:rPr>
          <w:rFonts w:eastAsiaTheme="minorHAnsi"/>
          <w:kern w:val="0"/>
          <w:lang w:eastAsia="en-US"/>
        </w:rPr>
      </w:pPr>
      <w:r w:rsidRPr="00CD6179">
        <w:rPr>
          <w:rFonts w:eastAsiaTheme="minorHAnsi"/>
          <w:kern w:val="0"/>
          <w:lang w:eastAsia="en-US"/>
        </w:rPr>
        <w:t>6.Приложение №1</w:t>
      </w:r>
      <w:r w:rsidR="000D7D54">
        <w:rPr>
          <w:rFonts w:eastAsiaTheme="minorHAnsi"/>
          <w:kern w:val="0"/>
          <w:lang w:eastAsia="en-US"/>
        </w:rPr>
        <w:t>…………………………………………………………………………</w:t>
      </w:r>
      <w:r w:rsidR="007C768D">
        <w:rPr>
          <w:rFonts w:eastAsiaTheme="minorHAnsi"/>
          <w:kern w:val="0"/>
          <w:lang w:eastAsia="en-US"/>
        </w:rPr>
        <w:t>.</w:t>
      </w:r>
      <w:r w:rsidR="000D7D54">
        <w:rPr>
          <w:rFonts w:eastAsiaTheme="minorHAnsi"/>
          <w:kern w:val="0"/>
          <w:lang w:eastAsia="en-US"/>
        </w:rPr>
        <w:t>…</w:t>
      </w:r>
      <w:r w:rsidR="007C768D">
        <w:rPr>
          <w:rFonts w:eastAsiaTheme="minorHAnsi"/>
          <w:kern w:val="0"/>
          <w:lang w:eastAsia="en-US"/>
        </w:rPr>
        <w:t>.17</w:t>
      </w:r>
    </w:p>
    <w:p w:rsidR="00CD6179" w:rsidRPr="00CD6179" w:rsidRDefault="00CD6179" w:rsidP="00CD6179">
      <w:pPr>
        <w:suppressAutoHyphens w:val="0"/>
        <w:spacing w:line="360" w:lineRule="auto"/>
        <w:rPr>
          <w:rFonts w:eastAsiaTheme="minorHAnsi"/>
          <w:kern w:val="0"/>
          <w:lang w:eastAsia="en-US"/>
        </w:rPr>
      </w:pPr>
      <w:r w:rsidRPr="00CD6179">
        <w:rPr>
          <w:rFonts w:eastAsiaTheme="minorHAnsi"/>
          <w:kern w:val="0"/>
          <w:lang w:eastAsia="en-US"/>
        </w:rPr>
        <w:t>приложение №2  Список почетных граждан Лесосибирска</w:t>
      </w:r>
      <w:r w:rsidR="000D7D54">
        <w:rPr>
          <w:rFonts w:eastAsiaTheme="minorHAnsi"/>
          <w:kern w:val="0"/>
          <w:lang w:eastAsia="en-US"/>
        </w:rPr>
        <w:t>………………………………..</w:t>
      </w:r>
      <w:r w:rsidR="007C768D">
        <w:rPr>
          <w:rFonts w:eastAsiaTheme="minorHAnsi"/>
          <w:kern w:val="0"/>
          <w:lang w:eastAsia="en-US"/>
        </w:rPr>
        <w:t>17</w:t>
      </w:r>
    </w:p>
    <w:p w:rsidR="00CD6179" w:rsidRPr="00CD6179" w:rsidRDefault="00CD6179" w:rsidP="00CD6179">
      <w:pPr>
        <w:suppressAutoHyphens w:val="0"/>
        <w:spacing w:line="360" w:lineRule="auto"/>
        <w:rPr>
          <w:kern w:val="0"/>
          <w:lang w:eastAsia="ru-RU"/>
        </w:rPr>
      </w:pPr>
      <w:r w:rsidRPr="00CD6179">
        <w:rPr>
          <w:rFonts w:eastAsiaTheme="minorHAnsi"/>
          <w:kern w:val="0"/>
          <w:lang w:eastAsia="en-US"/>
        </w:rPr>
        <w:t>приложение №3</w:t>
      </w:r>
      <w:r w:rsidRPr="00CD6179">
        <w:rPr>
          <w:kern w:val="0"/>
          <w:lang w:eastAsia="ru-RU"/>
        </w:rPr>
        <w:t xml:space="preserve"> Сергей Павлович Портнягин</w:t>
      </w:r>
      <w:r w:rsidR="000D7D54">
        <w:rPr>
          <w:kern w:val="0"/>
          <w:lang w:eastAsia="ru-RU"/>
        </w:rPr>
        <w:t>………………………………………………</w:t>
      </w:r>
      <w:r w:rsidR="007C768D">
        <w:rPr>
          <w:kern w:val="0"/>
          <w:lang w:eastAsia="ru-RU"/>
        </w:rPr>
        <w:t>.18</w:t>
      </w:r>
    </w:p>
    <w:p w:rsidR="00CD6179" w:rsidRPr="00CD6179" w:rsidRDefault="00CD6179" w:rsidP="00CD6179">
      <w:pPr>
        <w:suppressAutoHyphens w:val="0"/>
        <w:spacing w:line="360" w:lineRule="auto"/>
        <w:rPr>
          <w:spacing w:val="2"/>
          <w:kern w:val="0"/>
          <w:lang w:eastAsia="ru-RU"/>
        </w:rPr>
      </w:pPr>
      <w:r w:rsidRPr="00CD6179">
        <w:rPr>
          <w:rFonts w:eastAsiaTheme="minorHAnsi"/>
          <w:kern w:val="0"/>
          <w:lang w:eastAsia="en-US"/>
        </w:rPr>
        <w:t xml:space="preserve">приложение №4  </w:t>
      </w:r>
      <w:r w:rsidRPr="00CD6179">
        <w:rPr>
          <w:spacing w:val="2"/>
          <w:kern w:val="0"/>
          <w:lang w:eastAsia="ru-RU"/>
        </w:rPr>
        <w:t>Николай Колпаков</w:t>
      </w:r>
      <w:r w:rsidR="000D7D54">
        <w:rPr>
          <w:spacing w:val="2"/>
          <w:kern w:val="0"/>
          <w:lang w:eastAsia="ru-RU"/>
        </w:rPr>
        <w:t>……………………………………………………….</w:t>
      </w:r>
      <w:r w:rsidR="007C768D">
        <w:rPr>
          <w:spacing w:val="2"/>
          <w:kern w:val="0"/>
          <w:lang w:eastAsia="ru-RU"/>
        </w:rPr>
        <w:t>.</w:t>
      </w:r>
      <w:r w:rsidR="000D7D54">
        <w:rPr>
          <w:spacing w:val="2"/>
          <w:kern w:val="0"/>
          <w:lang w:eastAsia="ru-RU"/>
        </w:rPr>
        <w:t>.</w:t>
      </w:r>
      <w:r w:rsidR="007C768D">
        <w:rPr>
          <w:spacing w:val="2"/>
          <w:kern w:val="0"/>
          <w:lang w:eastAsia="ru-RU"/>
        </w:rPr>
        <w:t>19</w:t>
      </w:r>
    </w:p>
    <w:p w:rsidR="00CD6179" w:rsidRPr="00CD6179" w:rsidRDefault="00CD6179" w:rsidP="00CD6179">
      <w:pPr>
        <w:suppressAutoHyphens w:val="0"/>
        <w:spacing w:line="360" w:lineRule="auto"/>
        <w:rPr>
          <w:bCs/>
          <w:kern w:val="0"/>
          <w:bdr w:val="none" w:sz="0" w:space="0" w:color="auto" w:frame="1"/>
          <w:lang w:eastAsia="ru-RU"/>
        </w:rPr>
      </w:pPr>
      <w:r w:rsidRPr="00CD6179">
        <w:rPr>
          <w:rFonts w:eastAsiaTheme="minorHAnsi"/>
          <w:kern w:val="0"/>
          <w:lang w:eastAsia="en-US"/>
        </w:rPr>
        <w:t xml:space="preserve">приложение №5  </w:t>
      </w:r>
      <w:r w:rsidRPr="00CD6179">
        <w:rPr>
          <w:bCs/>
          <w:kern w:val="0"/>
          <w:bdr w:val="none" w:sz="0" w:space="0" w:color="auto" w:frame="1"/>
          <w:lang w:eastAsia="ru-RU"/>
        </w:rPr>
        <w:t>Николаю Молочкову</w:t>
      </w:r>
      <w:r w:rsidR="000D7D54">
        <w:rPr>
          <w:bCs/>
          <w:kern w:val="0"/>
          <w:bdr w:val="none" w:sz="0" w:space="0" w:color="auto" w:frame="1"/>
          <w:lang w:eastAsia="ru-RU"/>
        </w:rPr>
        <w:t>……………………………………………………….</w:t>
      </w:r>
      <w:r w:rsidR="007C768D">
        <w:rPr>
          <w:bCs/>
          <w:kern w:val="0"/>
          <w:bdr w:val="none" w:sz="0" w:space="0" w:color="auto" w:frame="1"/>
          <w:lang w:eastAsia="ru-RU"/>
        </w:rPr>
        <w:t>19</w:t>
      </w:r>
    </w:p>
    <w:p w:rsidR="00CD6179" w:rsidRPr="00CD6179" w:rsidRDefault="00CD6179" w:rsidP="00CD6179">
      <w:pPr>
        <w:suppressAutoHyphens w:val="0"/>
        <w:spacing w:line="360" w:lineRule="auto"/>
        <w:rPr>
          <w:rFonts w:eastAsiaTheme="minorHAnsi"/>
          <w:kern w:val="0"/>
          <w:lang w:eastAsia="en-US"/>
        </w:rPr>
      </w:pPr>
      <w:r w:rsidRPr="00CD6179">
        <w:rPr>
          <w:rFonts w:eastAsiaTheme="minorHAnsi"/>
          <w:kern w:val="0"/>
          <w:lang w:eastAsia="en-US"/>
        </w:rPr>
        <w:t xml:space="preserve">приложение №6 </w:t>
      </w:r>
      <w:r w:rsidRPr="00CD6179">
        <w:rPr>
          <w:kern w:val="0"/>
          <w:lang w:eastAsia="ru-RU"/>
        </w:rPr>
        <w:t>Почетный  знак «За заслуги перед городом Лесосибирском»</w:t>
      </w:r>
      <w:r w:rsidR="000D7D54">
        <w:rPr>
          <w:kern w:val="0"/>
          <w:lang w:eastAsia="ru-RU"/>
        </w:rPr>
        <w:t>……………</w:t>
      </w:r>
      <w:r w:rsidR="007C768D">
        <w:rPr>
          <w:kern w:val="0"/>
          <w:lang w:eastAsia="ru-RU"/>
        </w:rPr>
        <w:t>20</w:t>
      </w:r>
    </w:p>
    <w:p w:rsidR="00CD6179" w:rsidRPr="00CD6179" w:rsidRDefault="00CD6179" w:rsidP="00CD6179">
      <w:pPr>
        <w:suppressAutoHyphens w:val="0"/>
        <w:spacing w:line="360" w:lineRule="auto"/>
        <w:rPr>
          <w:rFonts w:eastAsiaTheme="minorHAnsi"/>
          <w:kern w:val="0"/>
          <w:lang w:eastAsia="en-US"/>
        </w:rPr>
      </w:pPr>
    </w:p>
    <w:p w:rsidR="00CD6179" w:rsidRPr="00CD6179" w:rsidRDefault="00CD6179" w:rsidP="00CD6179">
      <w:pPr>
        <w:suppressAutoHyphens w:val="0"/>
        <w:spacing w:line="360" w:lineRule="auto"/>
        <w:rPr>
          <w:rFonts w:eastAsiaTheme="minorHAnsi"/>
          <w:kern w:val="0"/>
          <w:lang w:eastAsia="en-US"/>
        </w:rPr>
      </w:pPr>
    </w:p>
    <w:p w:rsidR="00CD6179" w:rsidRPr="00CD6179" w:rsidRDefault="00CD6179" w:rsidP="00CD6179">
      <w:pPr>
        <w:suppressAutoHyphens w:val="0"/>
        <w:spacing w:line="360" w:lineRule="auto"/>
        <w:rPr>
          <w:rFonts w:eastAsiaTheme="minorHAnsi"/>
          <w:kern w:val="0"/>
          <w:lang w:eastAsia="en-US"/>
        </w:rPr>
      </w:pPr>
    </w:p>
    <w:p w:rsidR="00CD6179" w:rsidRPr="00CD6179" w:rsidRDefault="00CD6179" w:rsidP="00CD6179">
      <w:pPr>
        <w:suppressAutoHyphens w:val="0"/>
        <w:spacing w:line="360" w:lineRule="auto"/>
        <w:jc w:val="both"/>
        <w:rPr>
          <w:rFonts w:eastAsiaTheme="minorHAnsi"/>
          <w:kern w:val="0"/>
          <w:lang w:eastAsia="en-US"/>
        </w:rPr>
      </w:pPr>
    </w:p>
    <w:p w:rsidR="00CD6179" w:rsidRPr="00CD6179" w:rsidRDefault="00CD6179" w:rsidP="00CD6179">
      <w:pPr>
        <w:suppressAutoHyphens w:val="0"/>
        <w:spacing w:line="360" w:lineRule="auto"/>
        <w:rPr>
          <w:rFonts w:eastAsiaTheme="minorHAnsi"/>
          <w:kern w:val="0"/>
          <w:lang w:eastAsia="en-US"/>
        </w:rPr>
      </w:pPr>
    </w:p>
    <w:p w:rsidR="00CD6179" w:rsidRPr="00CD6179" w:rsidRDefault="00CD6179" w:rsidP="00CD6179">
      <w:pPr>
        <w:suppressAutoHyphens w:val="0"/>
        <w:spacing w:line="360" w:lineRule="auto"/>
        <w:rPr>
          <w:rFonts w:eastAsiaTheme="minorHAnsi"/>
          <w:b/>
          <w:kern w:val="0"/>
          <w:lang w:eastAsia="en-US"/>
        </w:rPr>
      </w:pPr>
    </w:p>
    <w:p w:rsidR="00CD6179" w:rsidRDefault="00CD6179" w:rsidP="00CD6179">
      <w:pPr>
        <w:suppressAutoHyphens w:val="0"/>
        <w:spacing w:line="360" w:lineRule="auto"/>
        <w:rPr>
          <w:rFonts w:eastAsiaTheme="minorHAnsi"/>
          <w:b/>
          <w:kern w:val="0"/>
          <w:lang w:eastAsia="en-US"/>
        </w:rPr>
      </w:pPr>
    </w:p>
    <w:p w:rsidR="00CD6179" w:rsidRDefault="00CD6179" w:rsidP="00CD6179">
      <w:pPr>
        <w:suppressAutoHyphens w:val="0"/>
        <w:spacing w:after="200" w:line="360" w:lineRule="auto"/>
        <w:contextualSpacing/>
        <w:rPr>
          <w:rFonts w:eastAsiaTheme="minorHAnsi"/>
          <w:kern w:val="0"/>
          <w:lang w:eastAsia="en-US"/>
        </w:rPr>
      </w:pPr>
    </w:p>
    <w:p w:rsidR="00CD6179" w:rsidRDefault="00CD6179" w:rsidP="00CD6179">
      <w:pPr>
        <w:suppressAutoHyphens w:val="0"/>
        <w:spacing w:line="360" w:lineRule="auto"/>
        <w:ind w:firstLine="709"/>
        <w:rPr>
          <w:rFonts w:eastAsiaTheme="minorHAnsi"/>
          <w:b/>
          <w:kern w:val="0"/>
          <w:lang w:eastAsia="en-US"/>
        </w:rPr>
      </w:pPr>
    </w:p>
    <w:p w:rsidR="00CD6179" w:rsidRDefault="00CD6179" w:rsidP="00CD6179">
      <w:pPr>
        <w:suppressAutoHyphens w:val="0"/>
        <w:spacing w:after="200" w:line="360" w:lineRule="auto"/>
        <w:contextualSpacing/>
        <w:rPr>
          <w:rFonts w:eastAsiaTheme="minorHAnsi"/>
          <w:kern w:val="0"/>
          <w:lang w:eastAsia="en-US"/>
        </w:rPr>
      </w:pPr>
    </w:p>
    <w:p w:rsidR="00CD6179" w:rsidRDefault="00CD6179" w:rsidP="00CD6179">
      <w:pPr>
        <w:suppressAutoHyphens w:val="0"/>
        <w:spacing w:line="360" w:lineRule="auto"/>
        <w:ind w:firstLine="709"/>
        <w:rPr>
          <w:rFonts w:eastAsiaTheme="minorHAnsi"/>
          <w:b/>
          <w:kern w:val="0"/>
          <w:lang w:eastAsia="en-US"/>
        </w:rPr>
      </w:pPr>
    </w:p>
    <w:p w:rsidR="001440A1" w:rsidRDefault="001440A1" w:rsidP="00CD6179">
      <w:pPr>
        <w:suppressAutoHyphens w:val="0"/>
        <w:spacing w:line="360" w:lineRule="auto"/>
        <w:rPr>
          <w:rFonts w:eastAsiaTheme="minorHAnsi"/>
          <w:b/>
          <w:kern w:val="0"/>
          <w:lang w:eastAsia="en-US"/>
        </w:rPr>
        <w:sectPr w:rsidR="001440A1" w:rsidSect="001440A1">
          <w:pgSz w:w="11906" w:h="16838"/>
          <w:pgMar w:top="1134" w:right="1134" w:bottom="1134" w:left="1134" w:header="709" w:footer="709" w:gutter="0"/>
          <w:pgNumType w:start="0"/>
          <w:cols w:space="708"/>
          <w:titlePg/>
          <w:docGrid w:linePitch="360"/>
        </w:sectPr>
      </w:pPr>
    </w:p>
    <w:p w:rsidR="007B094C" w:rsidRPr="007B094C" w:rsidRDefault="007B094C" w:rsidP="000D7D54">
      <w:pPr>
        <w:suppressAutoHyphens w:val="0"/>
        <w:ind w:firstLine="709"/>
        <w:jc w:val="both"/>
        <w:rPr>
          <w:rFonts w:eastAsiaTheme="minorHAnsi"/>
          <w:b/>
          <w:kern w:val="0"/>
          <w:sz w:val="28"/>
          <w:szCs w:val="28"/>
          <w:lang w:eastAsia="en-US"/>
        </w:rPr>
      </w:pPr>
      <w:r w:rsidRPr="007B094C">
        <w:rPr>
          <w:rFonts w:eastAsiaTheme="minorHAnsi"/>
          <w:b/>
          <w:kern w:val="0"/>
          <w:sz w:val="28"/>
          <w:szCs w:val="28"/>
          <w:lang w:eastAsia="en-US"/>
        </w:rPr>
        <w:lastRenderedPageBreak/>
        <w:t>Введение</w:t>
      </w:r>
    </w:p>
    <w:p w:rsidR="007B094C" w:rsidRPr="007B094C" w:rsidRDefault="007B094C" w:rsidP="000D7D54">
      <w:pPr>
        <w:suppressAutoHyphens w:val="0"/>
        <w:ind w:firstLine="709"/>
        <w:jc w:val="right"/>
        <w:rPr>
          <w:rFonts w:eastAsiaTheme="minorHAnsi"/>
          <w:kern w:val="0"/>
          <w:sz w:val="28"/>
          <w:szCs w:val="28"/>
          <w:lang w:eastAsia="en-US"/>
        </w:rPr>
      </w:pPr>
      <w:r w:rsidRPr="007B094C">
        <w:rPr>
          <w:rFonts w:eastAsiaTheme="minorHAnsi"/>
          <w:kern w:val="0"/>
          <w:sz w:val="28"/>
          <w:szCs w:val="28"/>
          <w:lang w:eastAsia="en-US"/>
        </w:rPr>
        <w:t>Лесосибирск... Мы трудимся, мечтаем,</w:t>
      </w:r>
    </w:p>
    <w:p w:rsidR="007B094C" w:rsidRPr="007B094C" w:rsidRDefault="007B094C" w:rsidP="000D7D54">
      <w:pPr>
        <w:suppressAutoHyphens w:val="0"/>
        <w:ind w:firstLine="709"/>
        <w:jc w:val="right"/>
        <w:rPr>
          <w:rFonts w:eastAsiaTheme="minorHAnsi"/>
          <w:kern w:val="0"/>
          <w:sz w:val="28"/>
          <w:szCs w:val="28"/>
          <w:lang w:eastAsia="en-US"/>
        </w:rPr>
      </w:pPr>
      <w:r w:rsidRPr="007B094C">
        <w:rPr>
          <w:rFonts w:eastAsiaTheme="minorHAnsi"/>
          <w:kern w:val="0"/>
          <w:sz w:val="28"/>
          <w:szCs w:val="28"/>
          <w:lang w:eastAsia="en-US"/>
        </w:rPr>
        <w:t>Он близок сердцу нашему, уму... -</w:t>
      </w:r>
    </w:p>
    <w:p w:rsidR="007B094C" w:rsidRPr="007B094C" w:rsidRDefault="007B094C" w:rsidP="000D7D54">
      <w:pPr>
        <w:suppressAutoHyphens w:val="0"/>
        <w:ind w:firstLine="709"/>
        <w:jc w:val="right"/>
        <w:rPr>
          <w:rFonts w:eastAsiaTheme="minorHAnsi"/>
          <w:kern w:val="0"/>
          <w:sz w:val="28"/>
          <w:szCs w:val="28"/>
          <w:lang w:eastAsia="en-US"/>
        </w:rPr>
      </w:pPr>
      <w:r w:rsidRPr="007B094C">
        <w:rPr>
          <w:rFonts w:eastAsiaTheme="minorHAnsi"/>
          <w:kern w:val="0"/>
          <w:sz w:val="28"/>
          <w:szCs w:val="28"/>
          <w:lang w:eastAsia="en-US"/>
        </w:rPr>
        <w:t>Нет, город наш не кажется нам раем,</w:t>
      </w:r>
    </w:p>
    <w:p w:rsidR="007B094C" w:rsidRPr="007B094C" w:rsidRDefault="007B094C" w:rsidP="000D7D54">
      <w:pPr>
        <w:suppressAutoHyphens w:val="0"/>
        <w:ind w:firstLine="709"/>
        <w:jc w:val="right"/>
        <w:rPr>
          <w:rFonts w:eastAsiaTheme="minorHAnsi"/>
          <w:kern w:val="0"/>
          <w:sz w:val="28"/>
          <w:szCs w:val="28"/>
          <w:lang w:eastAsia="en-US"/>
        </w:rPr>
      </w:pPr>
      <w:r w:rsidRPr="007B094C">
        <w:rPr>
          <w:rFonts w:eastAsiaTheme="minorHAnsi"/>
          <w:kern w:val="0"/>
          <w:sz w:val="28"/>
          <w:szCs w:val="28"/>
          <w:lang w:eastAsia="en-US"/>
        </w:rPr>
        <w:t>Но мы желаем искренно ему:</w:t>
      </w:r>
    </w:p>
    <w:p w:rsidR="007B094C" w:rsidRPr="007B094C" w:rsidRDefault="007B094C" w:rsidP="000D7D54">
      <w:pPr>
        <w:suppressAutoHyphens w:val="0"/>
        <w:ind w:firstLine="709"/>
        <w:jc w:val="right"/>
        <w:rPr>
          <w:rFonts w:eastAsiaTheme="minorHAnsi"/>
          <w:kern w:val="0"/>
          <w:sz w:val="28"/>
          <w:szCs w:val="28"/>
          <w:lang w:eastAsia="en-US"/>
        </w:rPr>
      </w:pPr>
      <w:r w:rsidRPr="007B094C">
        <w:rPr>
          <w:rFonts w:eastAsiaTheme="minorHAnsi"/>
          <w:kern w:val="0"/>
          <w:sz w:val="28"/>
          <w:szCs w:val="28"/>
          <w:lang w:eastAsia="en-US"/>
        </w:rPr>
        <w:t>Судьбы счастливой и дороги длинной,</w:t>
      </w:r>
    </w:p>
    <w:p w:rsidR="007B094C" w:rsidRPr="007B094C" w:rsidRDefault="007B094C" w:rsidP="000D7D54">
      <w:pPr>
        <w:suppressAutoHyphens w:val="0"/>
        <w:ind w:firstLine="709"/>
        <w:jc w:val="right"/>
        <w:rPr>
          <w:rFonts w:eastAsiaTheme="minorHAnsi"/>
          <w:kern w:val="0"/>
          <w:sz w:val="28"/>
          <w:szCs w:val="28"/>
          <w:lang w:eastAsia="en-US"/>
        </w:rPr>
      </w:pPr>
      <w:r w:rsidRPr="007B094C">
        <w:rPr>
          <w:rFonts w:eastAsiaTheme="minorHAnsi"/>
          <w:kern w:val="0"/>
          <w:sz w:val="28"/>
          <w:szCs w:val="28"/>
          <w:lang w:eastAsia="en-US"/>
        </w:rPr>
        <w:t>И пусть его избавят от невзгод</w:t>
      </w:r>
    </w:p>
    <w:p w:rsidR="007B094C" w:rsidRPr="007B094C" w:rsidRDefault="007B094C" w:rsidP="000D7D54">
      <w:pPr>
        <w:suppressAutoHyphens w:val="0"/>
        <w:ind w:firstLine="709"/>
        <w:jc w:val="right"/>
        <w:rPr>
          <w:rFonts w:eastAsiaTheme="minorHAnsi"/>
          <w:kern w:val="0"/>
          <w:sz w:val="28"/>
          <w:szCs w:val="28"/>
          <w:lang w:eastAsia="en-US"/>
        </w:rPr>
      </w:pPr>
      <w:r w:rsidRPr="007B094C">
        <w:rPr>
          <w:rFonts w:eastAsiaTheme="minorHAnsi"/>
          <w:kern w:val="0"/>
          <w:sz w:val="28"/>
          <w:szCs w:val="28"/>
          <w:lang w:eastAsia="en-US"/>
        </w:rPr>
        <w:t>Стихи поэтов "Творческой гостиной",</w:t>
      </w:r>
    </w:p>
    <w:p w:rsidR="007B094C" w:rsidRPr="007B094C" w:rsidRDefault="007B094C" w:rsidP="000D7D54">
      <w:pPr>
        <w:suppressAutoHyphens w:val="0"/>
        <w:ind w:firstLine="709"/>
        <w:jc w:val="right"/>
        <w:rPr>
          <w:rFonts w:eastAsiaTheme="minorHAnsi"/>
          <w:kern w:val="0"/>
          <w:sz w:val="28"/>
          <w:szCs w:val="28"/>
          <w:lang w:eastAsia="en-US"/>
        </w:rPr>
      </w:pPr>
      <w:r w:rsidRPr="007B094C">
        <w:rPr>
          <w:rFonts w:eastAsiaTheme="minorHAnsi"/>
          <w:kern w:val="0"/>
          <w:sz w:val="28"/>
          <w:szCs w:val="28"/>
          <w:lang w:eastAsia="en-US"/>
        </w:rPr>
        <w:t>Их светлых душ таинственный полёт!</w:t>
      </w:r>
    </w:p>
    <w:p w:rsidR="007B094C" w:rsidRPr="007B094C" w:rsidRDefault="007B094C" w:rsidP="000D7D54">
      <w:pPr>
        <w:suppressAutoHyphens w:val="0"/>
        <w:ind w:firstLine="709"/>
        <w:jc w:val="right"/>
        <w:rPr>
          <w:rFonts w:eastAsiaTheme="minorHAnsi"/>
          <w:kern w:val="0"/>
          <w:sz w:val="28"/>
          <w:szCs w:val="28"/>
          <w:lang w:eastAsia="en-US"/>
        </w:rPr>
      </w:pPr>
      <w:r w:rsidRPr="007B094C">
        <w:rPr>
          <w:rFonts w:eastAsiaTheme="minorHAnsi"/>
          <w:kern w:val="0"/>
          <w:sz w:val="28"/>
          <w:szCs w:val="28"/>
          <w:lang w:eastAsia="en-US"/>
        </w:rPr>
        <w:t>Виктор Зарубин</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Актуальность темы: Расширение кругозора о культуре малых городов России, познание особенностей достопримечательностей малых городов нашей родины.</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Цель исследования: </w:t>
      </w:r>
    </w:p>
    <w:p w:rsidR="007B094C" w:rsidRPr="007B094C" w:rsidRDefault="007B094C" w:rsidP="000D7D54">
      <w:pPr>
        <w:numPr>
          <w:ilvl w:val="0"/>
          <w:numId w:val="2"/>
        </w:numPr>
        <w:suppressAutoHyphens w:val="0"/>
        <w:ind w:left="0" w:firstLine="709"/>
        <w:contextualSpacing/>
        <w:jc w:val="both"/>
        <w:rPr>
          <w:rFonts w:eastAsiaTheme="minorHAnsi"/>
          <w:kern w:val="0"/>
          <w:sz w:val="28"/>
          <w:szCs w:val="28"/>
          <w:lang w:eastAsia="en-US"/>
        </w:rPr>
      </w:pPr>
      <w:r w:rsidRPr="007B094C">
        <w:rPr>
          <w:rFonts w:eastAsiaTheme="minorHAnsi"/>
          <w:kern w:val="0"/>
          <w:sz w:val="28"/>
          <w:szCs w:val="28"/>
          <w:lang w:eastAsia="en-US"/>
        </w:rPr>
        <w:t>Исследовать особенности, повлиявшие на возникновение города, оценить его достопримечательности.</w:t>
      </w:r>
    </w:p>
    <w:p w:rsidR="007B094C" w:rsidRPr="007B094C" w:rsidRDefault="007B094C" w:rsidP="000D7D54">
      <w:pPr>
        <w:numPr>
          <w:ilvl w:val="0"/>
          <w:numId w:val="2"/>
        </w:numPr>
        <w:suppressAutoHyphens w:val="0"/>
        <w:ind w:left="0" w:firstLine="709"/>
        <w:contextualSpacing/>
        <w:jc w:val="both"/>
        <w:rPr>
          <w:rFonts w:eastAsiaTheme="minorHAnsi"/>
          <w:kern w:val="0"/>
          <w:sz w:val="28"/>
          <w:szCs w:val="28"/>
          <w:lang w:eastAsia="en-US"/>
        </w:rPr>
      </w:pPr>
      <w:r w:rsidRPr="007B094C">
        <w:rPr>
          <w:rFonts w:eastAsiaTheme="minorHAnsi"/>
          <w:kern w:val="0"/>
          <w:sz w:val="28"/>
          <w:szCs w:val="28"/>
          <w:lang w:eastAsia="en-US"/>
        </w:rPr>
        <w:t>Научиться работать с различными источниками, используя приёмы исследовательской работы.</w:t>
      </w:r>
    </w:p>
    <w:p w:rsidR="007B094C" w:rsidRPr="007B094C" w:rsidRDefault="007B094C" w:rsidP="000D7D54">
      <w:pPr>
        <w:numPr>
          <w:ilvl w:val="0"/>
          <w:numId w:val="2"/>
        </w:numPr>
        <w:suppressAutoHyphens w:val="0"/>
        <w:ind w:left="0" w:firstLine="709"/>
        <w:contextualSpacing/>
        <w:jc w:val="both"/>
        <w:rPr>
          <w:rFonts w:eastAsiaTheme="minorHAnsi"/>
          <w:kern w:val="0"/>
          <w:sz w:val="28"/>
          <w:szCs w:val="28"/>
          <w:lang w:eastAsia="en-US"/>
        </w:rPr>
      </w:pPr>
      <w:r w:rsidRPr="007B094C">
        <w:rPr>
          <w:rFonts w:eastAsiaTheme="minorHAnsi"/>
          <w:kern w:val="0"/>
          <w:sz w:val="28"/>
          <w:szCs w:val="28"/>
          <w:lang w:eastAsia="en-US"/>
        </w:rPr>
        <w:t>Разработать экскурсионные маршруты по городу Лесосибирску</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Задачи исследования:</w:t>
      </w:r>
    </w:p>
    <w:p w:rsidR="007B094C" w:rsidRPr="007B094C" w:rsidRDefault="007B094C" w:rsidP="000D7D54">
      <w:pPr>
        <w:numPr>
          <w:ilvl w:val="0"/>
          <w:numId w:val="3"/>
        </w:numPr>
        <w:suppressAutoHyphens w:val="0"/>
        <w:ind w:left="0" w:firstLine="709"/>
        <w:contextualSpacing/>
        <w:jc w:val="both"/>
        <w:rPr>
          <w:rFonts w:eastAsiaTheme="minorHAnsi"/>
          <w:kern w:val="0"/>
          <w:sz w:val="28"/>
          <w:szCs w:val="28"/>
          <w:lang w:eastAsia="en-US"/>
        </w:rPr>
      </w:pPr>
      <w:r w:rsidRPr="007B094C">
        <w:rPr>
          <w:rFonts w:eastAsiaTheme="minorHAnsi"/>
          <w:kern w:val="0"/>
          <w:sz w:val="28"/>
          <w:szCs w:val="28"/>
          <w:lang w:eastAsia="en-US"/>
        </w:rPr>
        <w:t>Познакомиться с географическим положением, историей города</w:t>
      </w:r>
    </w:p>
    <w:p w:rsidR="007B094C" w:rsidRPr="007B094C" w:rsidRDefault="007B094C" w:rsidP="000D7D54">
      <w:pPr>
        <w:numPr>
          <w:ilvl w:val="0"/>
          <w:numId w:val="3"/>
        </w:numPr>
        <w:suppressAutoHyphens w:val="0"/>
        <w:ind w:left="0" w:firstLine="709"/>
        <w:contextualSpacing/>
        <w:jc w:val="both"/>
        <w:rPr>
          <w:rFonts w:eastAsiaTheme="minorHAnsi"/>
          <w:kern w:val="0"/>
          <w:sz w:val="28"/>
          <w:szCs w:val="28"/>
          <w:lang w:eastAsia="en-US"/>
        </w:rPr>
      </w:pPr>
      <w:r w:rsidRPr="007B094C">
        <w:rPr>
          <w:rFonts w:eastAsiaTheme="minorHAnsi"/>
          <w:kern w:val="0"/>
          <w:sz w:val="28"/>
          <w:szCs w:val="28"/>
          <w:lang w:eastAsia="en-US"/>
        </w:rPr>
        <w:t>Изучение возможных способов развития города, как туристического центра</w:t>
      </w:r>
    </w:p>
    <w:p w:rsidR="007B094C" w:rsidRPr="007B094C" w:rsidRDefault="007B094C" w:rsidP="000D7D54">
      <w:pPr>
        <w:numPr>
          <w:ilvl w:val="0"/>
          <w:numId w:val="3"/>
        </w:numPr>
        <w:suppressAutoHyphens w:val="0"/>
        <w:ind w:left="0" w:firstLine="709"/>
        <w:contextualSpacing/>
        <w:jc w:val="both"/>
        <w:rPr>
          <w:rFonts w:eastAsiaTheme="minorHAnsi"/>
          <w:kern w:val="0"/>
          <w:sz w:val="28"/>
          <w:szCs w:val="28"/>
          <w:lang w:eastAsia="en-US"/>
        </w:rPr>
      </w:pPr>
      <w:r w:rsidRPr="007B094C">
        <w:rPr>
          <w:rFonts w:eastAsiaTheme="minorHAnsi"/>
          <w:kern w:val="0"/>
          <w:sz w:val="28"/>
          <w:szCs w:val="28"/>
          <w:lang w:eastAsia="en-US"/>
        </w:rPr>
        <w:t>Выявить достопримечательности Лесосибирска и разработать экскурсионные маршруты</w:t>
      </w:r>
    </w:p>
    <w:p w:rsidR="007B094C" w:rsidRPr="007B094C" w:rsidRDefault="007B094C" w:rsidP="000D7D54">
      <w:pPr>
        <w:numPr>
          <w:ilvl w:val="0"/>
          <w:numId w:val="3"/>
        </w:numPr>
        <w:suppressAutoHyphens w:val="0"/>
        <w:ind w:left="0" w:firstLine="709"/>
        <w:contextualSpacing/>
        <w:jc w:val="both"/>
        <w:rPr>
          <w:rFonts w:eastAsiaTheme="minorHAnsi"/>
          <w:kern w:val="0"/>
          <w:sz w:val="28"/>
          <w:szCs w:val="28"/>
          <w:lang w:eastAsia="en-US"/>
        </w:rPr>
      </w:pPr>
      <w:r w:rsidRPr="007B094C">
        <w:rPr>
          <w:rFonts w:eastAsiaTheme="minorHAnsi"/>
          <w:kern w:val="0"/>
          <w:sz w:val="28"/>
          <w:szCs w:val="28"/>
          <w:lang w:eastAsia="en-US"/>
        </w:rPr>
        <w:t>Собрать информацию об объектах</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Объект исследования:</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Объект исследования – город Лесосибирск</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Предмет исследования – способы развития города, как туристического центра</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Методы исследования:  анализ , наблюдение, выявление</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Гипотеза: Многие гости и мои друзья предполагают, что в нашем небольшом городе нет никаких достопримечательностей. Я хотел бы показать, что город Лесосибирск может быть туристическим городом.</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Практическая ценность работы заключается в разработке маршрутов по городу, которые могут быть востребованы туристами, а также людьми, которым интересна данная тема. Экскурсионная группа может передвигаться пешком. </w:t>
      </w:r>
    </w:p>
    <w:p w:rsidR="007B094C" w:rsidRPr="007B094C" w:rsidRDefault="007B094C" w:rsidP="000D7D54">
      <w:pPr>
        <w:suppressAutoHyphens w:val="0"/>
        <w:ind w:firstLine="709"/>
        <w:jc w:val="both"/>
        <w:rPr>
          <w:rFonts w:eastAsiaTheme="minorHAnsi"/>
          <w:kern w:val="0"/>
          <w:sz w:val="28"/>
          <w:szCs w:val="28"/>
          <w:lang w:eastAsia="en-US"/>
        </w:rPr>
      </w:pPr>
    </w:p>
    <w:p w:rsidR="007B094C" w:rsidRPr="007B094C" w:rsidRDefault="007B094C" w:rsidP="000D7D54">
      <w:pPr>
        <w:suppressAutoHyphens w:val="0"/>
        <w:ind w:firstLine="709"/>
        <w:jc w:val="both"/>
        <w:rPr>
          <w:rFonts w:eastAsiaTheme="minorHAnsi"/>
          <w:b/>
          <w:kern w:val="0"/>
          <w:sz w:val="28"/>
          <w:szCs w:val="28"/>
          <w:lang w:eastAsia="en-US"/>
        </w:rPr>
      </w:pPr>
    </w:p>
    <w:p w:rsidR="000D7D54" w:rsidRDefault="000D7D54" w:rsidP="000D7D54">
      <w:pPr>
        <w:suppressAutoHyphens w:val="0"/>
        <w:ind w:firstLine="709"/>
        <w:jc w:val="both"/>
        <w:rPr>
          <w:rFonts w:eastAsiaTheme="minorHAnsi"/>
          <w:b/>
          <w:kern w:val="0"/>
          <w:sz w:val="28"/>
          <w:szCs w:val="28"/>
          <w:lang w:eastAsia="en-US"/>
        </w:rPr>
      </w:pPr>
    </w:p>
    <w:p w:rsidR="000D7D54" w:rsidRDefault="000D7D54" w:rsidP="000D7D54">
      <w:pPr>
        <w:suppressAutoHyphens w:val="0"/>
        <w:ind w:firstLine="709"/>
        <w:jc w:val="both"/>
        <w:rPr>
          <w:rFonts w:eastAsiaTheme="minorHAnsi"/>
          <w:b/>
          <w:kern w:val="0"/>
          <w:sz w:val="28"/>
          <w:szCs w:val="28"/>
          <w:lang w:eastAsia="en-US"/>
        </w:rPr>
      </w:pPr>
    </w:p>
    <w:p w:rsidR="000D7D54" w:rsidRDefault="000D7D54" w:rsidP="000D7D54">
      <w:pPr>
        <w:suppressAutoHyphens w:val="0"/>
        <w:ind w:firstLine="709"/>
        <w:jc w:val="both"/>
        <w:rPr>
          <w:rFonts w:eastAsiaTheme="minorHAnsi"/>
          <w:b/>
          <w:kern w:val="0"/>
          <w:sz w:val="28"/>
          <w:szCs w:val="28"/>
          <w:lang w:eastAsia="en-US"/>
        </w:rPr>
      </w:pPr>
    </w:p>
    <w:p w:rsidR="000D7D54" w:rsidRDefault="000D7D54" w:rsidP="000D7D54">
      <w:pPr>
        <w:suppressAutoHyphens w:val="0"/>
        <w:ind w:firstLine="709"/>
        <w:jc w:val="both"/>
        <w:rPr>
          <w:rFonts w:eastAsiaTheme="minorHAnsi"/>
          <w:b/>
          <w:kern w:val="0"/>
          <w:sz w:val="28"/>
          <w:szCs w:val="28"/>
          <w:lang w:eastAsia="en-US"/>
        </w:rPr>
      </w:pPr>
    </w:p>
    <w:p w:rsidR="007B094C" w:rsidRPr="007B094C" w:rsidRDefault="007B094C" w:rsidP="000D7D54">
      <w:pPr>
        <w:suppressAutoHyphens w:val="0"/>
        <w:ind w:firstLine="709"/>
        <w:jc w:val="both"/>
        <w:rPr>
          <w:rFonts w:eastAsiaTheme="minorHAnsi"/>
          <w:b/>
          <w:kern w:val="0"/>
          <w:sz w:val="28"/>
          <w:szCs w:val="28"/>
          <w:lang w:eastAsia="en-US"/>
        </w:rPr>
      </w:pPr>
      <w:r w:rsidRPr="007B094C">
        <w:rPr>
          <w:rFonts w:eastAsiaTheme="minorHAnsi"/>
          <w:b/>
          <w:kern w:val="0"/>
          <w:sz w:val="28"/>
          <w:szCs w:val="28"/>
          <w:lang w:eastAsia="en-US"/>
        </w:rPr>
        <w:lastRenderedPageBreak/>
        <w:t>Теоретическая часть</w:t>
      </w:r>
    </w:p>
    <w:p w:rsidR="007B094C" w:rsidRPr="007B094C" w:rsidRDefault="007B094C" w:rsidP="000D7D54">
      <w:pPr>
        <w:numPr>
          <w:ilvl w:val="0"/>
          <w:numId w:val="1"/>
        </w:numPr>
        <w:suppressAutoHyphens w:val="0"/>
        <w:ind w:left="0" w:firstLine="709"/>
        <w:contextualSpacing/>
        <w:jc w:val="both"/>
        <w:rPr>
          <w:rFonts w:eastAsiaTheme="minorHAnsi"/>
          <w:b/>
          <w:kern w:val="0"/>
          <w:sz w:val="28"/>
          <w:szCs w:val="28"/>
          <w:lang w:eastAsia="en-US"/>
        </w:rPr>
      </w:pPr>
      <w:r w:rsidRPr="007B094C">
        <w:rPr>
          <w:rFonts w:eastAsiaTheme="minorHAnsi"/>
          <w:b/>
          <w:kern w:val="0"/>
          <w:sz w:val="28"/>
          <w:szCs w:val="28"/>
          <w:lang w:eastAsia="en-US"/>
        </w:rPr>
        <w:t>История возникновения Лесосибирска</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История города Лесосибирска начинается ещё с 1640 года. В это время около Енисейска начинают основываться деревни и зимовья. Первопоселенцы обосновались и поселились на реке Маклаковка. Поселение получает название Маклаков Луг. С начала селения здесь занимались земледелием, рыболовством и охотой. Также в деревне сажали культурные растения. На реке Маклаковка были построены мельницы, что означало, здесь перемалывали зёрна. В деревне выплавляли железо, кроме этого ещё занимались ювелирным делом. В XIX веке Маклаково становится центром волости. В начале XX века в Маклаковское приезжает норвежский промышленник Йонас Лид. Лесопромышленник задумывает открыть крупный экономический узел на границе Западной и Восточной Сибири и основывает лесоперерабатывающий комбинат, создавший экономическую основу для будущего города. Комбинат начал строиться в 1908 году, а начинает работу в 1916 году. За годы своего существования лесозавод потерпел немало неприятностей. На комбинате было несколько пожаров, а также были потопы, после которых комбинат терял продукцию. Комбинат Лида после революции был национализирован и получил название Маклаковский ЛДК-(2). После Великой Отечественной войны в районе Маклаково построены крупные лесопильные заводы для переработки ангарской сосны: Новоенисейский и Новомаклаковский лесопильно-деревообрабатывающие комбинаты, лесоперевалочная база и лесоперевалочный комбинат. В 1953 году Маклаково получает статус посёлка городского типа. Маклаковский ЛДК впоследствии становится градообразующим предприятием посёлка.</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Была открыта железнодорожная ветка Ачинск — Маклаково, протяжённостью 274 км, которая соединила посёлок с железнодорожной Сибирской магистралью.</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Для рабочих построены посёлки Новомаклаково и Новоенисейск.</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15 января 1975 года на базе пристаней «Енисейск» и «Маклаково» создан Лесосибирский порт — ныне дочернее предприятие Енисейского речного пароходства.</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Своему появлению на карте России город обязан Николаю Терентьевичу Колпакову. По его словам, название города в полной мере отражает специализацию города и его географическое положение:</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Название города придумал я. Было два предложения, которые не прошли: назвать город Маклаково, да и за рубежом этот посёлок был известен с 1924 года. Правительство отклонило это предложение. Мы же считали, что название посёлка Маклаково происходило от фамилии путешественника, а оказалось, что он никогда не был в этих краях. Учёные Академии наук расшифровали слово «маклаки» — это, дескать, перекупщики краденого. В советское время, конечно же, не могли допустить название города с этим словом. Тогда начали советоваться. Пробовали назвать будущий город Новоенисейском, хотя бы потому, что рабочий посёлок был с таким названием, </w:t>
      </w:r>
      <w:r w:rsidRPr="007B094C">
        <w:rPr>
          <w:rFonts w:eastAsiaTheme="minorHAnsi"/>
          <w:kern w:val="0"/>
          <w:sz w:val="28"/>
          <w:szCs w:val="28"/>
          <w:lang w:eastAsia="en-US"/>
        </w:rPr>
        <w:lastRenderedPageBreak/>
        <w:t>и он входил в административное подчинение. Но непосредственно в наш город не входил, по проекту не входил, и нужно было созвать сход жителей, получить их согласие. Народ не согласился. Стали думать. Мне пришла мысль: есть в Сибири город Новосибирск, связанный с Сибирью, а мы же лесники, у нас, в основном, лесная промышленность.… Итак — Лесосибирск! По всем параметрам вроде подходит: лес, Сибирь.… Обосновали название, и его легко приняли в правительстве. «Красноярская газета», № 84 12 декабря 2006 г.</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По другой версии название городу придумала преподаватель Лесосибирского педагогического института профессор А. И. Малютина, победившая в конкурсе на лучшее название будущего города.</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Решением Президиума Верховного Совета РСФСР № 185 от 21 февраля 1975 года посёлки Маклаково и Новомаклаково преобразованы в город Лесосибирск. В 1989 году к Лесосибирску присоединён посёлок Новоенисейск.</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Существует версия, что Лесосибирск строился как город для работы вахтовым методом. </w:t>
      </w:r>
    </w:p>
    <w:p w:rsidR="007B094C" w:rsidRPr="007B094C" w:rsidRDefault="007B094C" w:rsidP="000D7D54">
      <w:pPr>
        <w:suppressAutoHyphens w:val="0"/>
        <w:ind w:firstLine="709"/>
        <w:jc w:val="both"/>
        <w:rPr>
          <w:rFonts w:eastAsiaTheme="minorHAnsi"/>
          <w:kern w:val="0"/>
          <w:sz w:val="28"/>
          <w:szCs w:val="28"/>
          <w:lang w:eastAsia="en-US"/>
        </w:rPr>
      </w:pPr>
    </w:p>
    <w:p w:rsidR="007B094C" w:rsidRPr="007B094C" w:rsidRDefault="007B094C" w:rsidP="000D7D54">
      <w:pPr>
        <w:numPr>
          <w:ilvl w:val="0"/>
          <w:numId w:val="1"/>
        </w:numPr>
        <w:suppressAutoHyphens w:val="0"/>
        <w:ind w:left="0" w:firstLine="709"/>
        <w:contextualSpacing/>
        <w:jc w:val="both"/>
        <w:rPr>
          <w:rFonts w:eastAsiaTheme="minorHAnsi"/>
          <w:b/>
          <w:kern w:val="0"/>
          <w:sz w:val="28"/>
          <w:szCs w:val="28"/>
          <w:lang w:eastAsia="en-US"/>
        </w:rPr>
      </w:pPr>
      <w:r w:rsidRPr="007B094C">
        <w:rPr>
          <w:rFonts w:eastAsiaTheme="minorHAnsi"/>
          <w:b/>
          <w:kern w:val="0"/>
          <w:sz w:val="28"/>
          <w:szCs w:val="28"/>
          <w:lang w:eastAsia="en-US"/>
        </w:rPr>
        <w:t>Герб Лесосибирска</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Описание герба (бланкирование): в горностаевом поле зеленый широкий столб, обремененный золотой отвлеченной елью и поддерживаемый по сторонам восстающими чёрными соболями с червлеными глазами и языком.</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В гербе может использоваться золотая башенная муниципальная корона о трех видимых зубцах.</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В гербе использован русский геральдический щит. Два соболя на горностаевом поле являются частью (элементами) герба Сибирского царства и символизируют Сибирь. Золотая ель указывает на основной источник богатства - лесную промышленность, зеленый столб - на изобилие леса.</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Возможное прочтение принадлежности герба: гербообладатель - муниципальное образование (на это указывает муниципальная корона); гербообладатель - город (на это указывают форма и количество (три) зубцов короны); гербообладатель находится в Российской Федерации (на это указывает форма геральдического щита); гербообладатель расположен на территории сибирского региона (на это указывает основа герба - элементы герба Сибирского царства); гербообладатель расположен в зоне лесов, в лесистой местности (на это указывает зеленый столб); основной источник доходов (богатства) гербообладателя, основное занятие населения - промыслы, связанные с лесом (на это указывает золотая ель, т.е источником богатства "золото" является лес "ель"). Лесосибирск является крупнейшим в России производителем лесоэкспортной продукции.</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Герб города Лесосибирска имеет признаки гласного (говорящего) герба: составные части названия города отражаются в элементах герба - "лес" - золотая ель и зеленый столб, "Сибирь" - два соболя на горностаевом поле.</w:t>
      </w:r>
    </w:p>
    <w:p w:rsidR="007B094C" w:rsidRPr="007B094C" w:rsidRDefault="007B094C" w:rsidP="000D7D54">
      <w:pPr>
        <w:suppressAutoHyphens w:val="0"/>
        <w:ind w:firstLine="709"/>
        <w:jc w:val="both"/>
        <w:rPr>
          <w:rFonts w:eastAsiaTheme="minorHAnsi"/>
          <w:kern w:val="0"/>
          <w:sz w:val="28"/>
          <w:szCs w:val="28"/>
          <w:lang w:eastAsia="en-US"/>
        </w:rPr>
      </w:pPr>
    </w:p>
    <w:p w:rsidR="007B094C" w:rsidRPr="007B094C" w:rsidRDefault="007B094C" w:rsidP="000D7D54">
      <w:pPr>
        <w:suppressAutoHyphens w:val="0"/>
        <w:ind w:firstLine="709"/>
        <w:jc w:val="both"/>
        <w:rPr>
          <w:rFonts w:eastAsiaTheme="minorHAnsi"/>
          <w:kern w:val="0"/>
          <w:sz w:val="28"/>
          <w:szCs w:val="28"/>
          <w:lang w:eastAsia="en-US"/>
        </w:rPr>
      </w:pPr>
    </w:p>
    <w:p w:rsidR="007B094C" w:rsidRPr="007B094C" w:rsidRDefault="007B094C" w:rsidP="000D7D54">
      <w:pPr>
        <w:suppressAutoHyphens w:val="0"/>
        <w:ind w:firstLine="709"/>
        <w:jc w:val="both"/>
        <w:rPr>
          <w:rFonts w:eastAsiaTheme="minorHAnsi"/>
          <w:kern w:val="0"/>
          <w:sz w:val="28"/>
          <w:szCs w:val="28"/>
          <w:lang w:eastAsia="en-US"/>
        </w:rPr>
      </w:pPr>
    </w:p>
    <w:p w:rsidR="007B094C" w:rsidRPr="007B094C" w:rsidRDefault="007B094C" w:rsidP="000D7D54">
      <w:pPr>
        <w:numPr>
          <w:ilvl w:val="0"/>
          <w:numId w:val="1"/>
        </w:numPr>
        <w:suppressAutoHyphens w:val="0"/>
        <w:ind w:left="0" w:firstLine="709"/>
        <w:contextualSpacing/>
        <w:jc w:val="both"/>
        <w:rPr>
          <w:rFonts w:eastAsiaTheme="minorHAnsi"/>
          <w:b/>
          <w:kern w:val="0"/>
          <w:sz w:val="28"/>
          <w:szCs w:val="28"/>
          <w:lang w:eastAsia="en-US"/>
        </w:rPr>
      </w:pPr>
      <w:r w:rsidRPr="007B094C">
        <w:rPr>
          <w:rFonts w:eastAsiaTheme="minorHAnsi"/>
          <w:b/>
          <w:kern w:val="0"/>
          <w:sz w:val="28"/>
          <w:szCs w:val="28"/>
          <w:lang w:eastAsia="en-US"/>
        </w:rPr>
        <w:lastRenderedPageBreak/>
        <w:t>Развитие города</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В настоящее время Лесосибирск — центр деревообрабатывающей промышленности Красноярского края. Основной отраслью экономики города является деревообрабатывающее производство.</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Город Лесосибирск продолжает расти и развиваться. Преимущественно Лесосибирск состоит из трёх рабочих посёлков (Маклаково, Новомаклаково, Новоенисейск), которые являются неофициальными городскими районами. Многим жителям до сих пор привычно называть Лесосибирск по трём посёлкам. В подчинение городского округа входят: город Лесосибирск (59 525 человек, 2018 год), посёлок городского типа Стрелка (4749 человек, 2018 год), сельский посёлок Усть-Ангарск (43 человека, 2017 год). Ранее городу Лесосибирску подчинялись рабочие посёлки Новоенисейск (вошёл в состав города) и Подтёсово (был отделён и преобразован в самостоятельный населённый пункт).</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В городе активно ведется строительство жилых домов. Не так давно по объездной дороге (улица Портнягина) был возведён новый жилой микрорайон «Юбилейный». Сейчас все жилые здания благоустроены. При домах находятся обустроенные детские площадки. Это одно из достопримечательностей, которое радует глаз. Проезжая мимо этого района, у жителей остаются яркие воспоминания.</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К спортивным сооружениям можно отнести новый построенный физкультурно-оздоровительный центр «Енисей». В состав спорткомплекса входят: два плавательных бассейна, хореографический зал, универсальный спортивный зал, тренажёрный зал, открытая спортивная площадка. Сейчас ФСЦ «Енисей» является одним из самых массовых и любимых мест отдыха горожан. </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Торговые точки в Лесосибирске представлены современными магазинами. В городе была открыта сеть магазинов «Магнит у дома» (пять филиалов). Кроме этого открылись многие другие магазины, такие как: «ЭлектроБензоИнструмент», «ДжонСтрой» и другие. Крупнейшим торгово-развлекательным центром в городе является «Красный Яр». На сегодняшний день это крупнейшее место для посещения с семьёй. ТРК «Красный Яр» включает в себя несколько торговых точек (продуктовые и магазины одежды), кафе, боулинг, развлекательный центр «Весёлый эльф». В настоящее время продолжается строительство новых торговых центров и магазинов.</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Город Лесосибирск не только экономический центр, но и культурный. В городе имеется множество мест отдыха. Одним из этих мест является кинотеатр «Луч». Это одно из самых больших мест для семейного отдыха. За время своего существования кинотеатр стал местом массового посещения. Кинокомплекс включает в себя три кинозала, кафе, бильярд, комнату с игровыми автоматами, комнату для игры в настольный теннис. Это место любят как дети, так и взрослые. В городе имеется несколько муниципальных домов культуры (Новоенисейский, Маклаковский, Магистраль, ЛДК №1). Все дома культуры являются крупнейшими культурными </w:t>
      </w:r>
      <w:r w:rsidRPr="007B094C">
        <w:rPr>
          <w:rFonts w:eastAsiaTheme="minorHAnsi"/>
          <w:kern w:val="0"/>
          <w:sz w:val="28"/>
          <w:szCs w:val="28"/>
          <w:lang w:eastAsia="en-US"/>
        </w:rPr>
        <w:lastRenderedPageBreak/>
        <w:t>учреждениями города. Здесь проводят концерты, производят показ кино, устраивают культурные мероприятия, ярмарки, выставки и другие. В городе имеется несколько выставочных залов. В этих залах устраивают выставки лесосибирских и енисейских художников. Также в Лесосибирске действует драматический театр «Поиск». Коллектив гастролирует по всей стране. В музее леса проводятся многие экскурсии связанные с историей города.</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В городе имеются транспортные сообщения. Со времён посёлка городского типа с города Ачинска в Маклакаво была проведена железнодорожная ветвь. Именно эта ветка соединила город с Транссибирской магистралью. Станция ранее осуществляла грузовые работы. По железной дороге продукция городских предприятий стала вывозиться за рубеж. Вскоре станция стала не только грузовой, но и пассажирской. В городе функционируют три автовокзала (Новоенисейский, Лесосибирский, Южный). Все три автовокзала работают со времён рабочих посёлков. С Лесосибирского и Новоенисейского автовокзалов междугородние автобусы отправляются в Енисейск и  Красноярск. Автостанция Лесосибирск-Южный является стоянкой для маршрутных такси. Лесосибирский речной порт является дочерним предприятием Енисейского речного пароходства. На данный момент Лесосибирский порт один из трёх мощнейших грузовых портов Красноярского края. Основная специализация порта погрузочные работы, а также перевозка груза водным путём. В городе имеется система внутреннего автобуса. Основное движение автобусов осуществляется с автостанции Лесосибирск-Южный (ост. «Военкомат»). Несмотря на то, что в системе множество автобусов, сама система считается неразвитой, так как все автобусы повторяют схемы движения, отличаясь на несколько остановок. Ранее в отдельном районе Новоенисейск действовала своя система автобуса (два маршрута). Поселковый кольцевой маршрут разъезжал по улицам Калинина, Ивановская и Ленинградская. Сейчас действует только дачный маршрут.</w:t>
      </w:r>
    </w:p>
    <w:p w:rsidR="007B094C" w:rsidRPr="007B094C" w:rsidRDefault="007B094C" w:rsidP="000D7D54">
      <w:pPr>
        <w:suppressAutoHyphens w:val="0"/>
        <w:ind w:firstLine="709"/>
        <w:jc w:val="both"/>
        <w:rPr>
          <w:rFonts w:eastAsiaTheme="minorHAnsi"/>
          <w:kern w:val="0"/>
          <w:sz w:val="28"/>
          <w:szCs w:val="28"/>
          <w:lang w:eastAsia="en-US"/>
        </w:rPr>
      </w:pPr>
    </w:p>
    <w:p w:rsidR="007B094C" w:rsidRPr="007B094C" w:rsidRDefault="007B094C" w:rsidP="000D7D54">
      <w:pPr>
        <w:suppressAutoHyphens w:val="0"/>
        <w:ind w:firstLine="709"/>
        <w:jc w:val="both"/>
        <w:rPr>
          <w:rFonts w:eastAsiaTheme="minorHAnsi"/>
          <w:b/>
          <w:kern w:val="0"/>
          <w:sz w:val="28"/>
          <w:szCs w:val="28"/>
          <w:lang w:eastAsia="en-US"/>
        </w:rPr>
      </w:pPr>
      <w:r w:rsidRPr="007B094C">
        <w:rPr>
          <w:rFonts w:eastAsiaTheme="minorHAnsi"/>
          <w:b/>
          <w:kern w:val="0"/>
          <w:sz w:val="28"/>
          <w:szCs w:val="28"/>
          <w:lang w:eastAsia="en-US"/>
        </w:rPr>
        <w:t>Практическая часть</w:t>
      </w:r>
    </w:p>
    <w:p w:rsidR="007B094C" w:rsidRPr="007B094C" w:rsidRDefault="007B094C" w:rsidP="000D7D54">
      <w:pPr>
        <w:suppressAutoHyphens w:val="0"/>
        <w:ind w:firstLine="709"/>
        <w:jc w:val="both"/>
        <w:rPr>
          <w:rFonts w:eastAsiaTheme="minorHAnsi"/>
          <w:b/>
          <w:kern w:val="0"/>
          <w:sz w:val="28"/>
          <w:szCs w:val="28"/>
          <w:lang w:eastAsia="en-US"/>
        </w:rPr>
      </w:pPr>
      <w:r w:rsidRPr="007B094C">
        <w:rPr>
          <w:rFonts w:eastAsiaTheme="minorHAnsi"/>
          <w:b/>
          <w:kern w:val="0"/>
          <w:sz w:val="28"/>
          <w:szCs w:val="28"/>
          <w:lang w:eastAsia="en-US"/>
        </w:rPr>
        <w:t>Анкетирование</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Для подтверждения своей гипотезы я провёл анкетирование в 7 и 10 классах, целью которого было выяснить, любят ли мои одноклассники и другие ученики наш родной город.</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Вопросы для анкетирования:</w:t>
      </w:r>
    </w:p>
    <w:p w:rsidR="007B094C" w:rsidRPr="007B094C" w:rsidRDefault="007B094C" w:rsidP="000D7D54">
      <w:pPr>
        <w:numPr>
          <w:ilvl w:val="0"/>
          <w:numId w:val="9"/>
        </w:numPr>
        <w:suppressAutoHyphens w:val="0"/>
        <w:ind w:left="0" w:firstLine="709"/>
        <w:contextualSpacing/>
        <w:jc w:val="both"/>
        <w:rPr>
          <w:rFonts w:eastAsiaTheme="minorHAnsi"/>
          <w:kern w:val="0"/>
          <w:sz w:val="28"/>
          <w:szCs w:val="28"/>
          <w:lang w:eastAsia="en-US"/>
        </w:rPr>
      </w:pPr>
      <w:r w:rsidRPr="007B094C">
        <w:rPr>
          <w:rFonts w:eastAsiaTheme="minorHAnsi"/>
          <w:kern w:val="0"/>
          <w:sz w:val="28"/>
          <w:szCs w:val="28"/>
          <w:lang w:eastAsia="en-US"/>
        </w:rPr>
        <w:t>Любите ли вы Лесосибирск? Если «да», то за что, если «нет» - почему?</w:t>
      </w:r>
    </w:p>
    <w:p w:rsidR="007B094C" w:rsidRPr="007B094C" w:rsidRDefault="007B094C" w:rsidP="000D7D54">
      <w:pPr>
        <w:numPr>
          <w:ilvl w:val="0"/>
          <w:numId w:val="9"/>
        </w:numPr>
        <w:suppressAutoHyphens w:val="0"/>
        <w:ind w:left="0" w:firstLine="709"/>
        <w:contextualSpacing/>
        <w:jc w:val="both"/>
        <w:rPr>
          <w:rFonts w:eastAsiaTheme="minorHAnsi"/>
          <w:kern w:val="0"/>
          <w:sz w:val="28"/>
          <w:szCs w:val="28"/>
          <w:lang w:eastAsia="en-US"/>
        </w:rPr>
      </w:pPr>
      <w:r w:rsidRPr="007B094C">
        <w:rPr>
          <w:rFonts w:eastAsiaTheme="minorHAnsi"/>
          <w:kern w:val="0"/>
          <w:sz w:val="28"/>
          <w:szCs w:val="28"/>
          <w:lang w:eastAsia="en-US"/>
        </w:rPr>
        <w:t>Хотели бы вы, чтобы наш город был туристическим? Почему?</w:t>
      </w:r>
    </w:p>
    <w:p w:rsidR="007B094C" w:rsidRPr="007B094C" w:rsidRDefault="007B094C" w:rsidP="000D7D54">
      <w:pPr>
        <w:numPr>
          <w:ilvl w:val="0"/>
          <w:numId w:val="9"/>
        </w:numPr>
        <w:suppressAutoHyphens w:val="0"/>
        <w:ind w:left="0" w:firstLine="709"/>
        <w:contextualSpacing/>
        <w:jc w:val="both"/>
        <w:rPr>
          <w:rFonts w:eastAsiaTheme="minorHAnsi"/>
          <w:kern w:val="0"/>
          <w:sz w:val="28"/>
          <w:szCs w:val="28"/>
          <w:lang w:eastAsia="en-US"/>
        </w:rPr>
      </w:pPr>
      <w:r w:rsidRPr="007B094C">
        <w:rPr>
          <w:rFonts w:eastAsiaTheme="minorHAnsi"/>
          <w:kern w:val="0"/>
          <w:sz w:val="28"/>
          <w:szCs w:val="28"/>
          <w:lang w:eastAsia="en-US"/>
        </w:rPr>
        <w:t>В феврале 2020 года нашему городу исполняется 45 лет. Какие бы вы предложили места в городе для экскурсии?</w:t>
      </w:r>
    </w:p>
    <w:p w:rsidR="007B094C" w:rsidRPr="007B094C" w:rsidRDefault="007B094C" w:rsidP="000D7D54">
      <w:pPr>
        <w:numPr>
          <w:ilvl w:val="0"/>
          <w:numId w:val="9"/>
        </w:numPr>
        <w:suppressAutoHyphens w:val="0"/>
        <w:ind w:left="0" w:firstLine="709"/>
        <w:contextualSpacing/>
        <w:jc w:val="both"/>
        <w:rPr>
          <w:rFonts w:eastAsiaTheme="minorHAnsi"/>
          <w:kern w:val="0"/>
          <w:sz w:val="28"/>
          <w:szCs w:val="28"/>
          <w:lang w:eastAsia="en-US"/>
        </w:rPr>
      </w:pPr>
      <w:r w:rsidRPr="007B094C">
        <w:rPr>
          <w:rFonts w:eastAsiaTheme="minorHAnsi"/>
          <w:kern w:val="0"/>
          <w:sz w:val="28"/>
          <w:szCs w:val="28"/>
          <w:lang w:eastAsia="en-US"/>
        </w:rPr>
        <w:t>Встреча с выдающимися людьми города может входить в экскурсию? Посоветуйте таких людей.</w:t>
      </w:r>
    </w:p>
    <w:p w:rsidR="007B094C" w:rsidRPr="007B094C" w:rsidRDefault="007B094C" w:rsidP="000D7D54">
      <w:pPr>
        <w:numPr>
          <w:ilvl w:val="0"/>
          <w:numId w:val="9"/>
        </w:numPr>
        <w:suppressAutoHyphens w:val="0"/>
        <w:ind w:left="0" w:firstLine="709"/>
        <w:contextualSpacing/>
        <w:jc w:val="both"/>
        <w:rPr>
          <w:rFonts w:eastAsiaTheme="minorHAnsi"/>
          <w:kern w:val="0"/>
          <w:sz w:val="28"/>
          <w:szCs w:val="28"/>
          <w:lang w:eastAsia="en-US"/>
        </w:rPr>
      </w:pPr>
      <w:r w:rsidRPr="007B094C">
        <w:rPr>
          <w:rFonts w:eastAsiaTheme="minorHAnsi"/>
          <w:kern w:val="0"/>
          <w:sz w:val="28"/>
          <w:szCs w:val="28"/>
          <w:lang w:eastAsia="en-US"/>
        </w:rPr>
        <w:t>Какие события городского масштаба вам известны (спортивные, молодёжные, концертные, творческие и др.)</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lastRenderedPageBreak/>
        <w:t>Результаты анкетирования:</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В анкетировании приняли участие 78 человека.</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55 опрошенных человек любят свою малую родину.</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Оказывается, что все достопримечательности Лесосибирска географически расположены обособленно друг от друга, поэтому без разработки экскурсии по городу не обойтись. </w:t>
      </w:r>
    </w:p>
    <w:p w:rsidR="007B094C" w:rsidRPr="007B094C" w:rsidRDefault="007B094C" w:rsidP="000D7D54">
      <w:pPr>
        <w:suppressAutoHyphens w:val="0"/>
        <w:ind w:firstLine="709"/>
        <w:jc w:val="both"/>
        <w:rPr>
          <w:rFonts w:eastAsiaTheme="minorHAnsi"/>
          <w:b/>
          <w:kern w:val="0"/>
          <w:sz w:val="28"/>
          <w:szCs w:val="28"/>
          <w:lang w:eastAsia="en-US"/>
        </w:rPr>
      </w:pPr>
      <w:r w:rsidRPr="007B094C">
        <w:rPr>
          <w:rFonts w:eastAsiaTheme="minorHAnsi"/>
          <w:b/>
          <w:kern w:val="0"/>
          <w:sz w:val="28"/>
          <w:szCs w:val="28"/>
          <w:lang w:eastAsia="en-US"/>
        </w:rPr>
        <w:t xml:space="preserve">Маршрут № 1. </w:t>
      </w:r>
    </w:p>
    <w:p w:rsidR="007B094C" w:rsidRPr="007B094C" w:rsidRDefault="007B094C" w:rsidP="000D7D54">
      <w:pPr>
        <w:suppressAutoHyphens w:val="0"/>
        <w:ind w:firstLine="709"/>
        <w:jc w:val="both"/>
        <w:rPr>
          <w:rFonts w:eastAsiaTheme="minorHAnsi"/>
          <w:b/>
          <w:kern w:val="0"/>
          <w:sz w:val="28"/>
          <w:szCs w:val="28"/>
          <w:lang w:eastAsia="en-US"/>
        </w:rPr>
      </w:pPr>
      <w:r w:rsidRPr="007B094C">
        <w:rPr>
          <w:rFonts w:eastAsiaTheme="minorHAnsi"/>
          <w:b/>
          <w:kern w:val="0"/>
          <w:sz w:val="28"/>
          <w:szCs w:val="28"/>
          <w:lang w:eastAsia="en-US"/>
        </w:rPr>
        <w:t>Паспорт маршрута</w:t>
      </w:r>
    </w:p>
    <w:p w:rsidR="007B094C" w:rsidRPr="007B094C" w:rsidRDefault="007B094C" w:rsidP="000D7D54">
      <w:pPr>
        <w:numPr>
          <w:ilvl w:val="0"/>
          <w:numId w:val="4"/>
        </w:numPr>
        <w:suppressAutoHyphens w:val="0"/>
        <w:ind w:left="0" w:firstLine="709"/>
        <w:contextualSpacing/>
        <w:jc w:val="both"/>
        <w:rPr>
          <w:rFonts w:eastAsiaTheme="minorHAnsi"/>
          <w:kern w:val="0"/>
          <w:sz w:val="28"/>
          <w:szCs w:val="28"/>
          <w:lang w:eastAsia="en-US"/>
        </w:rPr>
      </w:pPr>
      <w:r w:rsidRPr="007B094C">
        <w:rPr>
          <w:rFonts w:eastAsiaTheme="minorHAnsi"/>
          <w:b/>
          <w:i/>
          <w:kern w:val="0"/>
          <w:sz w:val="28"/>
          <w:szCs w:val="28"/>
          <w:lang w:eastAsia="en-US"/>
        </w:rPr>
        <w:t xml:space="preserve">Тема экскурсии: </w:t>
      </w:r>
      <w:r w:rsidRPr="007B094C">
        <w:rPr>
          <w:rFonts w:eastAsiaTheme="minorHAnsi"/>
          <w:kern w:val="0"/>
          <w:sz w:val="28"/>
          <w:szCs w:val="28"/>
          <w:lang w:eastAsia="en-US"/>
        </w:rPr>
        <w:t>«Обзор города Лесосибирска»</w:t>
      </w:r>
    </w:p>
    <w:p w:rsidR="007B094C" w:rsidRPr="007B094C" w:rsidRDefault="007B094C" w:rsidP="000D7D54">
      <w:pPr>
        <w:numPr>
          <w:ilvl w:val="0"/>
          <w:numId w:val="4"/>
        </w:numPr>
        <w:suppressAutoHyphens w:val="0"/>
        <w:ind w:left="0" w:firstLine="709"/>
        <w:contextualSpacing/>
        <w:jc w:val="both"/>
        <w:rPr>
          <w:rFonts w:eastAsiaTheme="minorHAnsi"/>
          <w:i/>
          <w:kern w:val="0"/>
          <w:sz w:val="28"/>
          <w:szCs w:val="28"/>
          <w:lang w:eastAsia="en-US"/>
        </w:rPr>
      </w:pPr>
      <w:r w:rsidRPr="007B094C">
        <w:rPr>
          <w:rFonts w:eastAsiaTheme="minorHAnsi"/>
          <w:b/>
          <w:i/>
          <w:kern w:val="0"/>
          <w:sz w:val="28"/>
          <w:szCs w:val="28"/>
          <w:lang w:eastAsia="en-US"/>
        </w:rPr>
        <w:t xml:space="preserve">Продолжительность: </w:t>
      </w:r>
      <w:r w:rsidRPr="007B094C">
        <w:rPr>
          <w:rFonts w:eastAsiaTheme="minorHAnsi"/>
          <w:kern w:val="0"/>
          <w:sz w:val="28"/>
          <w:szCs w:val="28"/>
          <w:lang w:eastAsia="en-US"/>
        </w:rPr>
        <w:t>25-30 минут</w:t>
      </w:r>
    </w:p>
    <w:p w:rsidR="007B094C" w:rsidRPr="007B094C" w:rsidRDefault="007B094C" w:rsidP="000D7D54">
      <w:pPr>
        <w:numPr>
          <w:ilvl w:val="0"/>
          <w:numId w:val="4"/>
        </w:numPr>
        <w:suppressAutoHyphens w:val="0"/>
        <w:ind w:left="0" w:firstLine="709"/>
        <w:contextualSpacing/>
        <w:jc w:val="both"/>
        <w:rPr>
          <w:rFonts w:eastAsiaTheme="minorHAnsi"/>
          <w:i/>
          <w:kern w:val="0"/>
          <w:sz w:val="28"/>
          <w:szCs w:val="28"/>
          <w:lang w:eastAsia="en-US"/>
        </w:rPr>
      </w:pPr>
      <w:r w:rsidRPr="007B094C">
        <w:rPr>
          <w:rFonts w:eastAsiaTheme="minorHAnsi"/>
          <w:b/>
          <w:i/>
          <w:kern w:val="0"/>
          <w:sz w:val="28"/>
          <w:szCs w:val="28"/>
          <w:lang w:eastAsia="en-US"/>
        </w:rPr>
        <w:t xml:space="preserve">Содержание экскурсии: </w:t>
      </w:r>
      <w:r w:rsidRPr="007B094C">
        <w:rPr>
          <w:rFonts w:eastAsiaTheme="minorHAnsi"/>
          <w:kern w:val="0"/>
          <w:sz w:val="28"/>
          <w:szCs w:val="28"/>
          <w:lang w:eastAsia="en-US"/>
        </w:rPr>
        <w:t>обзорная, ознакомительная</w:t>
      </w:r>
    </w:p>
    <w:p w:rsidR="007B094C" w:rsidRPr="007B094C" w:rsidRDefault="007B094C" w:rsidP="000D7D54">
      <w:pPr>
        <w:numPr>
          <w:ilvl w:val="0"/>
          <w:numId w:val="4"/>
        </w:numPr>
        <w:suppressAutoHyphens w:val="0"/>
        <w:ind w:left="0" w:firstLine="709"/>
        <w:contextualSpacing/>
        <w:jc w:val="both"/>
        <w:rPr>
          <w:rFonts w:eastAsiaTheme="minorHAnsi"/>
          <w:i/>
          <w:kern w:val="0"/>
          <w:sz w:val="28"/>
          <w:szCs w:val="28"/>
          <w:lang w:eastAsia="en-US"/>
        </w:rPr>
      </w:pPr>
      <w:r w:rsidRPr="007B094C">
        <w:rPr>
          <w:rFonts w:eastAsiaTheme="minorHAnsi"/>
          <w:b/>
          <w:i/>
          <w:kern w:val="0"/>
          <w:sz w:val="28"/>
          <w:szCs w:val="28"/>
          <w:lang w:eastAsia="en-US"/>
        </w:rPr>
        <w:t xml:space="preserve">Маршрут экскурсии: </w:t>
      </w:r>
      <w:r w:rsidRPr="007B094C">
        <w:rPr>
          <w:rFonts w:eastAsiaTheme="minorHAnsi"/>
          <w:i/>
          <w:kern w:val="0"/>
          <w:sz w:val="28"/>
          <w:szCs w:val="28"/>
          <w:lang w:eastAsia="en-US"/>
        </w:rPr>
        <w:t>ГДК «Магистраль» - Крестовоздвиженский собор – Лесосибирский ЛДК № 1</w:t>
      </w:r>
    </w:p>
    <w:p w:rsidR="007B094C" w:rsidRPr="007B094C" w:rsidRDefault="007B094C" w:rsidP="000D7D54">
      <w:pPr>
        <w:numPr>
          <w:ilvl w:val="0"/>
          <w:numId w:val="4"/>
        </w:numPr>
        <w:suppressAutoHyphens w:val="0"/>
        <w:ind w:left="0" w:firstLine="709"/>
        <w:contextualSpacing/>
        <w:jc w:val="both"/>
        <w:rPr>
          <w:rFonts w:eastAsiaTheme="minorHAnsi"/>
          <w:i/>
          <w:kern w:val="0"/>
          <w:sz w:val="28"/>
          <w:szCs w:val="28"/>
          <w:lang w:eastAsia="en-US"/>
        </w:rPr>
      </w:pPr>
      <w:r w:rsidRPr="007B094C">
        <w:rPr>
          <w:rFonts w:eastAsiaTheme="minorHAnsi"/>
          <w:b/>
          <w:i/>
          <w:kern w:val="0"/>
          <w:sz w:val="28"/>
          <w:szCs w:val="28"/>
          <w:lang w:eastAsia="en-US"/>
        </w:rPr>
        <w:t>Сезонность:</w:t>
      </w:r>
      <w:r w:rsidRPr="007B094C">
        <w:rPr>
          <w:rFonts w:eastAsiaTheme="minorHAnsi"/>
          <w:i/>
          <w:kern w:val="0"/>
          <w:sz w:val="28"/>
          <w:szCs w:val="28"/>
          <w:lang w:eastAsia="en-US"/>
        </w:rPr>
        <w:t xml:space="preserve"> Круглогодичная</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Если вы приехали на поезде то, удобнее начать нашу экскурсию первого маршрута с </w:t>
      </w:r>
      <w:r w:rsidRPr="007B094C">
        <w:rPr>
          <w:rFonts w:eastAsiaTheme="minorHAnsi"/>
          <w:kern w:val="0"/>
          <w:sz w:val="28"/>
          <w:szCs w:val="28"/>
          <w:u w:val="single"/>
          <w:lang w:eastAsia="en-US"/>
        </w:rPr>
        <w:t>ГДК «Магистраль»</w:t>
      </w:r>
      <w:r w:rsidRPr="007B094C">
        <w:rPr>
          <w:rFonts w:eastAsiaTheme="minorHAnsi"/>
          <w:kern w:val="0"/>
          <w:sz w:val="28"/>
          <w:szCs w:val="28"/>
          <w:lang w:eastAsia="en-US"/>
        </w:rPr>
        <w:t xml:space="preserve"> - место культурного отдыха всех жителей города. Название культурный центр получил по месторасположению к железнодорожному вокзалу. На данный момент здесь проводятся многие мероприятия, выступление творческих коллективов, показ кино, шоу, городские конкурсы.</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Далее продвигаемся к району Пирогова – неофициальное название Старое Маклаково. Проходим по улице </w:t>
      </w:r>
      <w:r w:rsidRPr="007B094C">
        <w:rPr>
          <w:rFonts w:eastAsiaTheme="minorHAnsi"/>
          <w:kern w:val="0"/>
          <w:sz w:val="28"/>
          <w:szCs w:val="28"/>
          <w:u w:val="single"/>
          <w:lang w:eastAsia="en-US"/>
        </w:rPr>
        <w:t>Восстания, 9</w:t>
      </w:r>
      <w:r w:rsidRPr="007B094C">
        <w:rPr>
          <w:rFonts w:eastAsiaTheme="minorHAnsi"/>
          <w:kern w:val="0"/>
          <w:sz w:val="28"/>
          <w:szCs w:val="28"/>
          <w:lang w:eastAsia="en-US"/>
        </w:rPr>
        <w:t xml:space="preserve">. Именно по этому адресу находится крупнейший производитель пиломатериалов – </w:t>
      </w:r>
      <w:r w:rsidRPr="007B094C">
        <w:rPr>
          <w:rFonts w:eastAsiaTheme="minorHAnsi"/>
          <w:kern w:val="0"/>
          <w:sz w:val="28"/>
          <w:szCs w:val="28"/>
          <w:u w:val="single"/>
          <w:lang w:eastAsia="en-US"/>
        </w:rPr>
        <w:t>Маклаковский лесопильно-деревообрабатывающий комбинат № 2</w:t>
      </w:r>
      <w:r w:rsidRPr="007B094C">
        <w:rPr>
          <w:rFonts w:eastAsiaTheme="minorHAnsi"/>
          <w:kern w:val="0"/>
          <w:sz w:val="28"/>
          <w:szCs w:val="28"/>
          <w:lang w:eastAsia="en-US"/>
        </w:rPr>
        <w:t xml:space="preserve">. Это одно из старейших предприятий Красноярского края. Комбинат осуществлял свою деятельность на протяжении более 100 лет, начиная ещё с 1916 года. Ранее комбинат носил имя Йонаса Лида. Именно этот лесопромышленник основал Маклаковское предприятие – основу экономики города. Несмотря на свой долгое функционирование комбинат был признан банкротом. Сейчас его деятельность и производство восстанавливают. Стабильно работает погрузочная зона, куда погружается продукция с других предприятий города. В дальнейшем на предприятии снова возродится лесопильное производство. </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В 1950-е годы в Маклаково построен 1-й лесопильный цех, заработали рамный цех, три лесопильные рамы, в том числе рама марки «Кархула» на Маклаковском лесозаводе. До недавних времен площадь пред зданием администрации Маклаковского комбината украшал первый лесопильный механизм, использовавшийся в производстве - «Кархула».</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Продвигаемся к </w:t>
      </w:r>
      <w:r w:rsidRPr="007B094C">
        <w:rPr>
          <w:rFonts w:eastAsiaTheme="minorHAnsi"/>
          <w:kern w:val="0"/>
          <w:sz w:val="28"/>
          <w:szCs w:val="28"/>
          <w:u w:val="single"/>
          <w:lang w:eastAsia="en-US"/>
        </w:rPr>
        <w:t>Маклаковской набережной</w:t>
      </w:r>
      <w:r w:rsidRPr="007B094C">
        <w:rPr>
          <w:rFonts w:eastAsiaTheme="minorHAnsi"/>
          <w:kern w:val="0"/>
          <w:sz w:val="28"/>
          <w:szCs w:val="28"/>
          <w:lang w:eastAsia="en-US"/>
        </w:rPr>
        <w:t xml:space="preserve">. Первое, что можно увидеть – это </w:t>
      </w:r>
      <w:r w:rsidRPr="007B094C">
        <w:rPr>
          <w:rFonts w:eastAsiaTheme="minorHAnsi"/>
          <w:kern w:val="0"/>
          <w:sz w:val="28"/>
          <w:szCs w:val="28"/>
          <w:u w:val="single"/>
          <w:lang w:eastAsia="en-US"/>
        </w:rPr>
        <w:t>памятник Енисейско-Маклаковскому восстанию против Колчака</w:t>
      </w:r>
      <w:r w:rsidRPr="007B094C">
        <w:rPr>
          <w:rFonts w:eastAsiaTheme="minorHAnsi"/>
          <w:kern w:val="0"/>
          <w:sz w:val="28"/>
          <w:szCs w:val="28"/>
          <w:lang w:eastAsia="en-US"/>
        </w:rPr>
        <w:t xml:space="preserve">. Скульптура выполнена скульптором Шельпуком. На основании изображён сибиряк-партизан, держа ружье в руке. На лице изображён грозный и воинский вид. Недалеко от памятника находится мемориальная доска о том, как происходило восстание. Около памятника находится красивый сквер. Имеются бетонные дорожки, клумбы с цветами, скамейки. Это одно из культурных мест </w:t>
      </w:r>
      <w:r w:rsidRPr="007B094C">
        <w:rPr>
          <w:rFonts w:eastAsiaTheme="minorHAnsi"/>
          <w:kern w:val="0"/>
          <w:sz w:val="28"/>
          <w:szCs w:val="28"/>
          <w:lang w:eastAsia="en-US"/>
        </w:rPr>
        <w:lastRenderedPageBreak/>
        <w:t xml:space="preserve">в городе стало местом отдыха и прогулок. С Маклаковской набережной открывается красивый вид  на реку Маклаковку. Около набережной расположено учреждение, являющееся достопримечательностью города. Именно по адресу </w:t>
      </w:r>
      <w:r w:rsidRPr="007B094C">
        <w:rPr>
          <w:rFonts w:eastAsiaTheme="minorHAnsi"/>
          <w:kern w:val="0"/>
          <w:sz w:val="28"/>
          <w:szCs w:val="28"/>
          <w:u w:val="single"/>
          <w:lang w:eastAsia="en-US"/>
        </w:rPr>
        <w:t>улица Горького, 30</w:t>
      </w:r>
      <w:r w:rsidRPr="007B094C">
        <w:rPr>
          <w:rFonts w:eastAsiaTheme="minorHAnsi"/>
          <w:kern w:val="0"/>
          <w:sz w:val="28"/>
          <w:szCs w:val="28"/>
          <w:lang w:eastAsia="en-US"/>
        </w:rPr>
        <w:t xml:space="preserve"> расположен </w:t>
      </w:r>
      <w:r w:rsidRPr="007B094C">
        <w:rPr>
          <w:rFonts w:eastAsiaTheme="minorHAnsi"/>
          <w:kern w:val="0"/>
          <w:sz w:val="28"/>
          <w:szCs w:val="28"/>
          <w:u w:val="single"/>
          <w:lang w:eastAsia="en-US"/>
        </w:rPr>
        <w:t xml:space="preserve"> дом культуры</w:t>
      </w:r>
      <w:r w:rsidRPr="007B094C">
        <w:rPr>
          <w:rFonts w:eastAsiaTheme="minorHAnsi"/>
          <w:b/>
          <w:kern w:val="0"/>
          <w:sz w:val="28"/>
          <w:szCs w:val="28"/>
          <w:u w:val="single"/>
          <w:lang w:eastAsia="en-US"/>
        </w:rPr>
        <w:t xml:space="preserve"> </w:t>
      </w:r>
      <w:r w:rsidRPr="007B094C">
        <w:rPr>
          <w:rFonts w:eastAsiaTheme="minorHAnsi"/>
          <w:kern w:val="0"/>
          <w:sz w:val="28"/>
          <w:szCs w:val="28"/>
          <w:u w:val="single"/>
          <w:lang w:eastAsia="en-US"/>
        </w:rPr>
        <w:t>«Маклаковский»</w:t>
      </w:r>
      <w:r w:rsidRPr="007B094C">
        <w:rPr>
          <w:rFonts w:eastAsiaTheme="minorHAnsi"/>
          <w:kern w:val="0"/>
          <w:sz w:val="28"/>
          <w:szCs w:val="28"/>
          <w:lang w:eastAsia="en-US"/>
        </w:rPr>
        <w:t xml:space="preserve">. Само здание старинное, почти на 25 лет старше города. За время существования пережил несколько пожаров. Возле дома культуры по адресу </w:t>
      </w:r>
      <w:r w:rsidRPr="007B094C">
        <w:rPr>
          <w:rFonts w:eastAsiaTheme="minorHAnsi"/>
          <w:kern w:val="0"/>
          <w:sz w:val="28"/>
          <w:szCs w:val="28"/>
          <w:u w:val="single"/>
          <w:lang w:eastAsia="en-US"/>
        </w:rPr>
        <w:t>улица Горького, 30Ас1</w:t>
      </w:r>
      <w:r w:rsidRPr="007B094C">
        <w:rPr>
          <w:rFonts w:eastAsiaTheme="minorHAnsi"/>
          <w:kern w:val="0"/>
          <w:sz w:val="28"/>
          <w:szCs w:val="28"/>
          <w:lang w:eastAsia="en-US"/>
        </w:rPr>
        <w:t xml:space="preserve"> расположен </w:t>
      </w:r>
      <w:r w:rsidRPr="007B094C">
        <w:rPr>
          <w:rFonts w:eastAsiaTheme="minorHAnsi"/>
          <w:kern w:val="0"/>
          <w:sz w:val="28"/>
          <w:szCs w:val="28"/>
          <w:u w:val="single"/>
          <w:lang w:eastAsia="en-US"/>
        </w:rPr>
        <w:t>кадетский корпус имени А. Б. Йордана</w:t>
      </w:r>
      <w:r w:rsidRPr="007B094C">
        <w:rPr>
          <w:rFonts w:eastAsiaTheme="minorHAnsi"/>
          <w:kern w:val="0"/>
          <w:sz w:val="28"/>
          <w:szCs w:val="28"/>
          <w:lang w:eastAsia="en-US"/>
        </w:rPr>
        <w:t>. Ведёт свою деятельность с 2000 года. Спортивную работу корпуса обеспечивает филиал краевой детско-юношеской спортивной школы. Молодые люди занимаются такими видами спорта, как лыжные гонки, самбо, баскетбол, рукопашный бой.</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С района Маклаково по центральной улице мы отправляемся к главной достопримечательности города – </w:t>
      </w:r>
      <w:r w:rsidRPr="007B094C">
        <w:rPr>
          <w:rFonts w:eastAsiaTheme="minorHAnsi"/>
          <w:kern w:val="0"/>
          <w:sz w:val="28"/>
          <w:szCs w:val="28"/>
          <w:u w:val="single"/>
          <w:lang w:eastAsia="en-US"/>
        </w:rPr>
        <w:t>Крестовоздвиженскому собору</w:t>
      </w:r>
      <w:r w:rsidRPr="007B094C">
        <w:rPr>
          <w:rFonts w:eastAsiaTheme="minorHAnsi"/>
          <w:kern w:val="0"/>
          <w:sz w:val="28"/>
          <w:szCs w:val="28"/>
          <w:lang w:eastAsia="en-US"/>
        </w:rPr>
        <w:t>. Это самый большой православный собор не только в городе и крае, но и Сибири. Во время строительства, которое продолжалось семь лет, жители увидели чудо – над храмом облака расположились в виде креста. Этим наш город славится тоже. Тринадцать куполов, которые хорошо видны с Енисея, символизируют Христа и двенадцать его учеников.</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Следуем дальше, в центральный район города. Первое, что нам запомнится это </w:t>
      </w:r>
      <w:r w:rsidRPr="007B094C">
        <w:rPr>
          <w:rFonts w:eastAsiaTheme="minorHAnsi"/>
          <w:kern w:val="0"/>
          <w:sz w:val="28"/>
          <w:szCs w:val="28"/>
          <w:u w:val="single"/>
          <w:lang w:eastAsia="en-US"/>
        </w:rPr>
        <w:t>обширное поле</w:t>
      </w:r>
      <w:r w:rsidRPr="007B094C">
        <w:rPr>
          <w:rFonts w:eastAsiaTheme="minorHAnsi"/>
          <w:kern w:val="0"/>
          <w:sz w:val="28"/>
          <w:szCs w:val="28"/>
          <w:lang w:eastAsia="en-US"/>
        </w:rPr>
        <w:t xml:space="preserve">. Именно здесь проводятся все праздники, которые есть на календаре. Зимой здесь ставят ёлку, делают горки, строят снежный городок, вечером зажигают огоньки, а ближе к весне проводят масленицу. А летом проводят другие празднества, проводят дни города,  молодёжи, России, сабантуй. За полем, перед администрацией находится </w:t>
      </w:r>
      <w:r w:rsidRPr="007B094C">
        <w:rPr>
          <w:rFonts w:eastAsiaTheme="minorHAnsi"/>
          <w:kern w:val="0"/>
          <w:sz w:val="28"/>
          <w:szCs w:val="28"/>
          <w:u w:val="single"/>
          <w:lang w:eastAsia="en-US"/>
        </w:rPr>
        <w:t>площадь имени Н. Т. Колпакова</w:t>
      </w:r>
      <w:r w:rsidRPr="007B094C">
        <w:rPr>
          <w:rFonts w:eastAsiaTheme="minorHAnsi"/>
          <w:kern w:val="0"/>
          <w:sz w:val="28"/>
          <w:szCs w:val="28"/>
          <w:lang w:eastAsia="en-US"/>
        </w:rPr>
        <w:t xml:space="preserve">. 25 июня 2005 года возле здания Администрации города состоялось открытие фонтана к 30-летнему юбилею Лесосибирска. Строительством фонтана занималось ООО "Архитектурно-строительное ателье" города Красноярска, под руководством Ховякова Н.А. Фонтан стилизован под природные камни сурового климата севера, оснащен подводной подсветкой красного, зеленого и синего цвета. Площадь покрыта брусчаткой, в центре композиции находится арка. Фонтан символизирует центр города. На день России перед администрацией выступают многие коллективы города, а площадь превращается в зрительный зал. Здесь имеются красивые скамейки, оградки, стоят фонарные столбы.  </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По </w:t>
      </w:r>
      <w:r w:rsidRPr="007B094C">
        <w:rPr>
          <w:rFonts w:eastAsiaTheme="minorHAnsi"/>
          <w:kern w:val="0"/>
          <w:sz w:val="28"/>
          <w:szCs w:val="28"/>
          <w:u w:val="single"/>
          <w:lang w:eastAsia="en-US"/>
        </w:rPr>
        <w:t>улице Мира, 7</w:t>
      </w:r>
      <w:r w:rsidRPr="007B094C">
        <w:rPr>
          <w:rFonts w:eastAsiaTheme="minorHAnsi"/>
          <w:kern w:val="0"/>
          <w:sz w:val="28"/>
          <w:szCs w:val="28"/>
          <w:lang w:eastAsia="en-US"/>
        </w:rPr>
        <w:t xml:space="preserve"> расположен недавно построенный физкультурно-оздоровительный комплекс «Енисей». Фасад здания привлекает своим красочным и яркими цветами.</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Из центра города сразу едем в Южную часть. Когда-то именно эта часть города была центром, поэтому многие учреждения строились здесь. Проходим по </w:t>
      </w:r>
      <w:r w:rsidRPr="007B094C">
        <w:rPr>
          <w:rFonts w:eastAsiaTheme="minorHAnsi"/>
          <w:kern w:val="0"/>
          <w:sz w:val="28"/>
          <w:szCs w:val="28"/>
          <w:u w:val="single"/>
          <w:lang w:eastAsia="en-US"/>
        </w:rPr>
        <w:t>улице Белинского</w:t>
      </w:r>
      <w:r w:rsidRPr="007B094C">
        <w:rPr>
          <w:rFonts w:eastAsiaTheme="minorHAnsi"/>
          <w:kern w:val="0"/>
          <w:sz w:val="28"/>
          <w:szCs w:val="28"/>
          <w:lang w:eastAsia="en-US"/>
        </w:rPr>
        <w:t>.</w:t>
      </w:r>
      <w:r w:rsidRPr="007B094C">
        <w:rPr>
          <w:rFonts w:eastAsiaTheme="minorHAnsi"/>
          <w:kern w:val="0"/>
          <w:sz w:val="28"/>
          <w:szCs w:val="28"/>
          <w:u w:val="single"/>
          <w:lang w:eastAsia="en-US"/>
        </w:rPr>
        <w:t xml:space="preserve"> </w:t>
      </w:r>
      <w:r w:rsidRPr="007B094C">
        <w:rPr>
          <w:rFonts w:eastAsiaTheme="minorHAnsi"/>
          <w:kern w:val="0"/>
          <w:sz w:val="28"/>
          <w:szCs w:val="28"/>
          <w:lang w:eastAsia="en-US"/>
        </w:rPr>
        <w:t xml:space="preserve">Первое, что мы увидим это </w:t>
      </w:r>
      <w:r w:rsidRPr="007B094C">
        <w:rPr>
          <w:rFonts w:eastAsiaTheme="minorHAnsi"/>
          <w:kern w:val="0"/>
          <w:sz w:val="28"/>
          <w:szCs w:val="28"/>
          <w:u w:val="single"/>
          <w:lang w:eastAsia="en-US"/>
        </w:rPr>
        <w:t>Городская площадь</w:t>
      </w:r>
      <w:r w:rsidRPr="007B094C">
        <w:rPr>
          <w:rFonts w:eastAsiaTheme="minorHAnsi"/>
          <w:kern w:val="0"/>
          <w:sz w:val="28"/>
          <w:szCs w:val="28"/>
          <w:lang w:eastAsia="en-US"/>
        </w:rPr>
        <w:t xml:space="preserve">. Это одно из самых красивейших мест в Лесосибирске. На десятилетие города здесь была установлена стела, символизирующая ель. Были установлены фонтан и детский городок. Несколько лет назад площадь реконструировалась. После реконструкции площадь заметно стала яркой и красочной. </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lastRenderedPageBreak/>
        <w:t xml:space="preserve">          «Лесосибирская городская телерадиокомпания», расположенная по </w:t>
      </w:r>
      <w:r w:rsidRPr="007B094C">
        <w:rPr>
          <w:rFonts w:eastAsiaTheme="minorHAnsi"/>
          <w:kern w:val="0"/>
          <w:sz w:val="28"/>
          <w:szCs w:val="28"/>
          <w:u w:val="single"/>
          <w:lang w:eastAsia="en-US"/>
        </w:rPr>
        <w:t>улице Победы, 40А</w:t>
      </w:r>
      <w:r w:rsidRPr="007B094C">
        <w:rPr>
          <w:rFonts w:eastAsiaTheme="minorHAnsi"/>
          <w:kern w:val="0"/>
          <w:sz w:val="28"/>
          <w:szCs w:val="28"/>
          <w:lang w:eastAsia="en-US"/>
        </w:rPr>
        <w:t>, является вестником новостей, происходящих во всём городе. Здесь обсуждаются многие вопросы о спорте, политике, культуре и других проблемах. Главный офис компании находится в здании молодёжного центра.</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МБУК «Молодёжный центр» является крупнейшим учреждением молодёжной политики. Деятельность Молодежного центра соответствует государственным и краевым нормативам: по укомплектованности сотрудниками, количеству  мероприятий и молодежи, участвующей в мероприятиях, принимающей участие в реализации социально-значимых инициатив.</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По </w:t>
      </w:r>
      <w:r w:rsidRPr="007B094C">
        <w:rPr>
          <w:rFonts w:eastAsiaTheme="minorHAnsi"/>
          <w:kern w:val="0"/>
          <w:sz w:val="28"/>
          <w:szCs w:val="28"/>
          <w:u w:val="single"/>
          <w:lang w:eastAsia="en-US"/>
        </w:rPr>
        <w:t>улице Победы, 6А</w:t>
      </w:r>
      <w:r w:rsidRPr="007B094C">
        <w:rPr>
          <w:rFonts w:eastAsiaTheme="minorHAnsi"/>
          <w:kern w:val="0"/>
          <w:sz w:val="28"/>
          <w:szCs w:val="28"/>
          <w:lang w:eastAsia="en-US"/>
        </w:rPr>
        <w:t xml:space="preserve"> находится городской драматический театр «Поиск». Городской драматический театр «Поиск» является муниципальным бюджетным учреждением культуры города Лесосибирска. Ежегодно театр «Поиск» с успехом гастролирует в Енисейске, Енисейском районе, Красноярске. Городской драматический театр «Поиск» ведет свою историю от Енисейского народного театра, художественным руководителем и режиссером которого был заслуженный работник культуры РФ В. И. Евстифеев. Лесосибирский театр — дипломант краевого фестиваля «Театральная весна», участник Международного фестиваля «Рождественский парад» в городе Санкт-Петербург.</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На </w:t>
      </w:r>
      <w:r w:rsidRPr="007B094C">
        <w:rPr>
          <w:rFonts w:eastAsiaTheme="minorHAnsi"/>
          <w:kern w:val="0"/>
          <w:sz w:val="28"/>
          <w:szCs w:val="28"/>
          <w:u w:val="single"/>
          <w:lang w:eastAsia="en-US"/>
        </w:rPr>
        <w:t>улице Белинского, 16В</w:t>
      </w:r>
      <w:r w:rsidRPr="007B094C">
        <w:rPr>
          <w:rFonts w:eastAsiaTheme="minorHAnsi"/>
          <w:kern w:val="0"/>
          <w:sz w:val="28"/>
          <w:szCs w:val="28"/>
          <w:lang w:eastAsia="en-US"/>
        </w:rPr>
        <w:t xml:space="preserve"> расположен Дом культуры «ОАО ЛДК № 1». Сегодня это учреждение является крупнейшей киноконцертной площадкой для всего города. Именно здесь проводят мероприятия и концерты с участием российских знаменитостей, таких как Петр Дранга, Надежда Бабкина и другие.</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Через улицу Белинского подходим на начало центральной улице в Южной части – </w:t>
      </w:r>
      <w:r w:rsidRPr="007B094C">
        <w:rPr>
          <w:rFonts w:eastAsiaTheme="minorHAnsi"/>
          <w:kern w:val="0"/>
          <w:sz w:val="28"/>
          <w:szCs w:val="28"/>
          <w:u w:val="single"/>
          <w:lang w:eastAsia="en-US"/>
        </w:rPr>
        <w:t>улицы Победы</w:t>
      </w:r>
      <w:r w:rsidRPr="007B094C">
        <w:rPr>
          <w:rFonts w:eastAsiaTheme="minorHAnsi"/>
          <w:kern w:val="0"/>
          <w:sz w:val="28"/>
          <w:szCs w:val="28"/>
          <w:lang w:eastAsia="en-US"/>
        </w:rPr>
        <w:t xml:space="preserve">. По </w:t>
      </w:r>
      <w:r w:rsidRPr="007B094C">
        <w:rPr>
          <w:rFonts w:eastAsiaTheme="minorHAnsi"/>
          <w:kern w:val="0"/>
          <w:sz w:val="28"/>
          <w:szCs w:val="28"/>
          <w:u w:val="single"/>
          <w:lang w:eastAsia="en-US"/>
        </w:rPr>
        <w:t>улице Победы, 1Г</w:t>
      </w:r>
      <w:r w:rsidRPr="007B094C">
        <w:rPr>
          <w:rFonts w:eastAsiaTheme="minorHAnsi"/>
          <w:kern w:val="0"/>
          <w:sz w:val="28"/>
          <w:szCs w:val="28"/>
          <w:lang w:eastAsia="en-US"/>
        </w:rPr>
        <w:t xml:space="preserve"> расположена редакция газеты «Заря Енисея». «Заря Енисея» — общественно-политическая газета Лесосибирска. Издаётся с 1 января 1980 года. Старейшая газета в городе. В газете освещается общественно-политическая жизнь, публикуются Решения городского Совета депутатов, Постановления администрации города.  </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Продвигаемся к самому началу улицы Победы. Здесь располагается крупнейший производитель пиломатериалов в стране – АО «Лесосибирский лесопильно-деревообрабатывающий комбинат № 1». Это крупнейшее градообразующее предприятие стало крупнейшим предприятием в стране. Основная продукция предприятия производство качественной продукции из древесины. Всю переработанную древесину комбинат отправляет на экспорт.</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Продвигаемся к набережной реки Енисей. Эта улица простирается через весь район Южная часть от улицы Белинского до улицы 60 лет ВЛКСМ. Настоящее название улицы – набережная Воинской Славы. Ранее парады, связанные с Великой Отечественной войной проводились именно здесь. На юбилей города на набережной собирается много людей, а с Енисея запускаются фейерверки. </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lastRenderedPageBreak/>
        <w:t xml:space="preserve">          По набережной располагается стадион «Труд» - крупнейшее спортивное сооружение в городе. На стадионе размещаются около тысячи человек.</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Здесь же находится школа № 1. Это одна из основных школ в городе, носит имя героя Отечественной войны Ефима Белинского, родившегося в Красноярском крае. В честь этого героя названа улица в Лесосибирске и не только в нашем городе, улица есть и в Карсноярске. Перед школой установлен памятник-бюст Ефиму Белинскому. </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На набережной расположена деревянная композиция «Енисей и Ангара». Композиция символизирует слияние двух рек Енисея и Ангары. Рядом с двумя реками находится Байкал – отец Ангары. </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В честь 18-ти воинов, погибших в Афганистане, Чечне, Ингушетии, Таджикистане и Либерии на Набережной реки Енисей в 2014 году установлена тринадцати тонная боевая разведывательная машина БРМ-1К. Инициатор - местная общественная организация «Союз ветеранов боевых действий».</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В 1985 году на набережной города Лесосибирска был установлен Памятник лесосибирцам погибшим в годы ВОВ. К 60-летию победы 22 июня 2005 г. памятник дополнила фигура Скорбящего солдата и установлены плиты с именами военнослужащих, погибших в боях, умерших от ран, пропавших без вести в годы Великой Отечественной войны 1941 -1945 гг., призванных Енисейским райвоенкоматом через Маклаковский сельский совет из п. Маклаково, д. Рудиковка, д. Костыльникова. Список воинов составил Ефименко Иван Павлович на основании Книги Памяти Красноярского края по Енисейскому району. Также на плитах были высечены имена воинов, погибших в Афганистане, Чечне и других локальных войнах.</w:t>
      </w:r>
    </w:p>
    <w:p w:rsidR="007B094C" w:rsidRPr="007B094C" w:rsidRDefault="007B094C" w:rsidP="000D7D54">
      <w:pPr>
        <w:suppressAutoHyphens w:val="0"/>
        <w:ind w:firstLine="709"/>
        <w:jc w:val="both"/>
        <w:rPr>
          <w:rFonts w:eastAsiaTheme="minorHAnsi"/>
          <w:b/>
          <w:kern w:val="0"/>
          <w:sz w:val="28"/>
          <w:szCs w:val="28"/>
          <w:lang w:eastAsia="en-US"/>
        </w:rPr>
      </w:pPr>
      <w:r w:rsidRPr="007B094C">
        <w:rPr>
          <w:rFonts w:eastAsiaTheme="minorHAnsi"/>
          <w:b/>
          <w:kern w:val="0"/>
          <w:sz w:val="28"/>
          <w:szCs w:val="28"/>
          <w:lang w:eastAsia="en-US"/>
        </w:rPr>
        <w:t xml:space="preserve">Маршрут № 2. </w:t>
      </w:r>
    </w:p>
    <w:p w:rsidR="007B094C" w:rsidRPr="007B094C" w:rsidRDefault="007B094C" w:rsidP="000D7D54">
      <w:pPr>
        <w:suppressAutoHyphens w:val="0"/>
        <w:ind w:firstLine="709"/>
        <w:jc w:val="both"/>
        <w:rPr>
          <w:rFonts w:eastAsiaTheme="minorHAnsi"/>
          <w:b/>
          <w:kern w:val="0"/>
          <w:sz w:val="28"/>
          <w:szCs w:val="28"/>
          <w:lang w:eastAsia="en-US"/>
        </w:rPr>
      </w:pPr>
      <w:r w:rsidRPr="007B094C">
        <w:rPr>
          <w:rFonts w:eastAsiaTheme="minorHAnsi"/>
          <w:b/>
          <w:kern w:val="0"/>
          <w:sz w:val="28"/>
          <w:szCs w:val="28"/>
          <w:lang w:eastAsia="en-US"/>
        </w:rPr>
        <w:t>Паспорт маршрута</w:t>
      </w:r>
    </w:p>
    <w:p w:rsidR="007B094C" w:rsidRPr="007B094C" w:rsidRDefault="007B094C" w:rsidP="000D7D54">
      <w:pPr>
        <w:numPr>
          <w:ilvl w:val="0"/>
          <w:numId w:val="5"/>
        </w:numPr>
        <w:suppressAutoHyphens w:val="0"/>
        <w:ind w:left="0" w:firstLine="709"/>
        <w:contextualSpacing/>
        <w:jc w:val="both"/>
        <w:rPr>
          <w:rFonts w:eastAsiaTheme="minorHAnsi"/>
          <w:kern w:val="0"/>
          <w:sz w:val="28"/>
          <w:szCs w:val="28"/>
          <w:lang w:eastAsia="en-US"/>
        </w:rPr>
      </w:pPr>
      <w:r w:rsidRPr="007B094C">
        <w:rPr>
          <w:rFonts w:eastAsiaTheme="minorHAnsi"/>
          <w:b/>
          <w:i/>
          <w:kern w:val="0"/>
          <w:sz w:val="28"/>
          <w:szCs w:val="28"/>
          <w:lang w:eastAsia="en-US"/>
        </w:rPr>
        <w:t>Тема экскурсии:</w:t>
      </w:r>
      <w:r w:rsidRPr="007B094C">
        <w:rPr>
          <w:rFonts w:eastAsiaTheme="minorHAnsi"/>
          <w:kern w:val="0"/>
          <w:sz w:val="28"/>
          <w:szCs w:val="28"/>
          <w:lang w:eastAsia="en-US"/>
        </w:rPr>
        <w:t xml:space="preserve"> «Обзорная экскурсия»</w:t>
      </w:r>
    </w:p>
    <w:p w:rsidR="007B094C" w:rsidRPr="007B094C" w:rsidRDefault="007B094C" w:rsidP="000D7D54">
      <w:pPr>
        <w:numPr>
          <w:ilvl w:val="0"/>
          <w:numId w:val="5"/>
        </w:numPr>
        <w:suppressAutoHyphens w:val="0"/>
        <w:ind w:left="0" w:firstLine="709"/>
        <w:contextualSpacing/>
        <w:jc w:val="both"/>
        <w:rPr>
          <w:rFonts w:eastAsiaTheme="minorHAnsi"/>
          <w:kern w:val="0"/>
          <w:sz w:val="28"/>
          <w:szCs w:val="28"/>
          <w:lang w:eastAsia="en-US"/>
        </w:rPr>
      </w:pPr>
      <w:r w:rsidRPr="007B094C">
        <w:rPr>
          <w:rFonts w:eastAsiaTheme="minorHAnsi"/>
          <w:b/>
          <w:i/>
          <w:kern w:val="0"/>
          <w:sz w:val="28"/>
          <w:szCs w:val="28"/>
          <w:lang w:eastAsia="en-US"/>
        </w:rPr>
        <w:t>Продолжительность:</w:t>
      </w:r>
      <w:r w:rsidRPr="007B094C">
        <w:rPr>
          <w:rFonts w:eastAsiaTheme="minorHAnsi"/>
          <w:kern w:val="0"/>
          <w:sz w:val="28"/>
          <w:szCs w:val="28"/>
          <w:lang w:eastAsia="en-US"/>
        </w:rPr>
        <w:t xml:space="preserve"> 20-25 минут</w:t>
      </w:r>
    </w:p>
    <w:p w:rsidR="007B094C" w:rsidRPr="007B094C" w:rsidRDefault="007B094C" w:rsidP="000D7D54">
      <w:pPr>
        <w:numPr>
          <w:ilvl w:val="0"/>
          <w:numId w:val="5"/>
        </w:numPr>
        <w:suppressAutoHyphens w:val="0"/>
        <w:ind w:left="0" w:firstLine="709"/>
        <w:contextualSpacing/>
        <w:jc w:val="both"/>
        <w:rPr>
          <w:rFonts w:eastAsiaTheme="minorHAnsi"/>
          <w:kern w:val="0"/>
          <w:sz w:val="28"/>
          <w:szCs w:val="28"/>
          <w:lang w:eastAsia="en-US"/>
        </w:rPr>
      </w:pPr>
      <w:r w:rsidRPr="007B094C">
        <w:rPr>
          <w:rFonts w:eastAsiaTheme="minorHAnsi"/>
          <w:b/>
          <w:i/>
          <w:kern w:val="0"/>
          <w:sz w:val="28"/>
          <w:szCs w:val="28"/>
          <w:lang w:eastAsia="en-US"/>
        </w:rPr>
        <w:t xml:space="preserve">Содержание экскурсии: </w:t>
      </w:r>
      <w:r w:rsidRPr="007B094C">
        <w:rPr>
          <w:rFonts w:eastAsiaTheme="minorHAnsi"/>
          <w:kern w:val="0"/>
          <w:sz w:val="28"/>
          <w:szCs w:val="28"/>
          <w:lang w:eastAsia="en-US"/>
        </w:rPr>
        <w:t>обзорная, ознакомительная</w:t>
      </w:r>
    </w:p>
    <w:p w:rsidR="007B094C" w:rsidRPr="007B094C" w:rsidRDefault="007B094C" w:rsidP="000D7D54">
      <w:pPr>
        <w:numPr>
          <w:ilvl w:val="0"/>
          <w:numId w:val="5"/>
        </w:numPr>
        <w:suppressAutoHyphens w:val="0"/>
        <w:ind w:left="0" w:firstLine="709"/>
        <w:contextualSpacing/>
        <w:jc w:val="both"/>
        <w:rPr>
          <w:rFonts w:eastAsiaTheme="minorHAnsi"/>
          <w:kern w:val="0"/>
          <w:sz w:val="28"/>
          <w:szCs w:val="28"/>
          <w:lang w:eastAsia="en-US"/>
        </w:rPr>
      </w:pPr>
      <w:r w:rsidRPr="007B094C">
        <w:rPr>
          <w:rFonts w:eastAsiaTheme="minorHAnsi"/>
          <w:b/>
          <w:i/>
          <w:kern w:val="0"/>
          <w:sz w:val="28"/>
          <w:szCs w:val="28"/>
          <w:lang w:eastAsia="en-US"/>
        </w:rPr>
        <w:t>Маршрут экскурсии:</w:t>
      </w:r>
      <w:r w:rsidRPr="007B094C">
        <w:rPr>
          <w:rFonts w:eastAsiaTheme="minorHAnsi"/>
          <w:kern w:val="0"/>
          <w:sz w:val="28"/>
          <w:szCs w:val="28"/>
          <w:lang w:eastAsia="en-US"/>
        </w:rPr>
        <w:t xml:space="preserve"> </w:t>
      </w:r>
      <w:r w:rsidRPr="007B094C">
        <w:rPr>
          <w:rFonts w:eastAsiaTheme="minorHAnsi"/>
          <w:i/>
          <w:kern w:val="0"/>
          <w:sz w:val="28"/>
          <w:szCs w:val="28"/>
          <w:lang w:eastAsia="en-US"/>
        </w:rPr>
        <w:t>Лесосибирский ЛДК № 1 – Крестовоздвиженский собор – ЗАО «Новоенисейский ЛХК»</w:t>
      </w:r>
    </w:p>
    <w:p w:rsidR="007B094C" w:rsidRPr="007B094C" w:rsidRDefault="007B094C" w:rsidP="000D7D54">
      <w:pPr>
        <w:numPr>
          <w:ilvl w:val="0"/>
          <w:numId w:val="5"/>
        </w:numPr>
        <w:suppressAutoHyphens w:val="0"/>
        <w:ind w:left="0" w:firstLine="709"/>
        <w:contextualSpacing/>
        <w:jc w:val="both"/>
        <w:rPr>
          <w:rFonts w:eastAsiaTheme="minorHAnsi"/>
          <w:kern w:val="0"/>
          <w:sz w:val="28"/>
          <w:szCs w:val="28"/>
          <w:lang w:eastAsia="en-US"/>
        </w:rPr>
      </w:pPr>
      <w:r w:rsidRPr="007B094C">
        <w:rPr>
          <w:rFonts w:eastAsiaTheme="minorHAnsi"/>
          <w:b/>
          <w:i/>
          <w:kern w:val="0"/>
          <w:sz w:val="28"/>
          <w:szCs w:val="28"/>
          <w:lang w:eastAsia="en-US"/>
        </w:rPr>
        <w:t>Сезонность:</w:t>
      </w:r>
      <w:r w:rsidRPr="007B094C">
        <w:rPr>
          <w:rFonts w:eastAsiaTheme="minorHAnsi"/>
          <w:kern w:val="0"/>
          <w:sz w:val="28"/>
          <w:szCs w:val="28"/>
          <w:lang w:eastAsia="en-US"/>
        </w:rPr>
        <w:t xml:space="preserve"> круглогодичная</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Если вы приехали на автомобиле, то удобнее начать экскурсию с АО «ЛДК № 1». Затем следуют Городская площадь – Центр города – Крестовоздвиженский собор – Маклаковский район – Собор в честь Андрея Первозванного, построенный в 2007-2012 годах директором «Новоенисейского ЛХК» В. В. Шелепковым.</w:t>
      </w:r>
    </w:p>
    <w:p w:rsidR="007B094C" w:rsidRPr="007B094C" w:rsidRDefault="007B094C" w:rsidP="000D7D54">
      <w:pPr>
        <w:suppressAutoHyphens w:val="0"/>
        <w:ind w:firstLine="709"/>
        <w:jc w:val="both"/>
        <w:rPr>
          <w:rFonts w:eastAsiaTheme="minorHAnsi"/>
          <w:b/>
          <w:kern w:val="0"/>
          <w:sz w:val="28"/>
          <w:szCs w:val="28"/>
          <w:lang w:eastAsia="en-US"/>
        </w:rPr>
      </w:pPr>
      <w:r w:rsidRPr="007B094C">
        <w:rPr>
          <w:rFonts w:eastAsiaTheme="minorHAnsi"/>
          <w:b/>
          <w:kern w:val="0"/>
          <w:sz w:val="28"/>
          <w:szCs w:val="28"/>
          <w:lang w:eastAsia="en-US"/>
        </w:rPr>
        <w:t xml:space="preserve">Маршрут № 3. </w:t>
      </w:r>
    </w:p>
    <w:p w:rsidR="007B094C" w:rsidRPr="007B094C" w:rsidRDefault="007B094C" w:rsidP="000D7D54">
      <w:pPr>
        <w:suppressAutoHyphens w:val="0"/>
        <w:ind w:firstLine="709"/>
        <w:jc w:val="both"/>
        <w:rPr>
          <w:rFonts w:eastAsiaTheme="minorHAnsi"/>
          <w:b/>
          <w:kern w:val="0"/>
          <w:sz w:val="28"/>
          <w:szCs w:val="28"/>
          <w:lang w:eastAsia="en-US"/>
        </w:rPr>
      </w:pPr>
      <w:r w:rsidRPr="007B094C">
        <w:rPr>
          <w:rFonts w:eastAsiaTheme="minorHAnsi"/>
          <w:b/>
          <w:kern w:val="0"/>
          <w:sz w:val="28"/>
          <w:szCs w:val="28"/>
          <w:lang w:eastAsia="en-US"/>
        </w:rPr>
        <w:t>Паспорт маршрута</w:t>
      </w:r>
    </w:p>
    <w:p w:rsidR="007B094C" w:rsidRPr="007B094C" w:rsidRDefault="007B094C" w:rsidP="000D7D54">
      <w:pPr>
        <w:numPr>
          <w:ilvl w:val="0"/>
          <w:numId w:val="6"/>
        </w:numPr>
        <w:suppressAutoHyphens w:val="0"/>
        <w:ind w:left="0" w:firstLine="709"/>
        <w:contextualSpacing/>
        <w:jc w:val="both"/>
        <w:rPr>
          <w:rFonts w:eastAsiaTheme="minorHAnsi"/>
          <w:kern w:val="0"/>
          <w:sz w:val="28"/>
          <w:szCs w:val="28"/>
          <w:lang w:eastAsia="en-US"/>
        </w:rPr>
      </w:pPr>
      <w:r w:rsidRPr="007B094C">
        <w:rPr>
          <w:rFonts w:eastAsiaTheme="minorHAnsi"/>
          <w:b/>
          <w:i/>
          <w:kern w:val="0"/>
          <w:sz w:val="28"/>
          <w:szCs w:val="28"/>
          <w:lang w:eastAsia="en-US"/>
        </w:rPr>
        <w:t>Тема экскурсии:</w:t>
      </w:r>
      <w:r w:rsidRPr="007B094C">
        <w:rPr>
          <w:rFonts w:eastAsiaTheme="minorHAnsi"/>
          <w:kern w:val="0"/>
          <w:sz w:val="28"/>
          <w:szCs w:val="28"/>
          <w:lang w:eastAsia="en-US"/>
        </w:rPr>
        <w:t xml:space="preserve"> «Экскурсия для любителей литературы»</w:t>
      </w:r>
    </w:p>
    <w:p w:rsidR="007B094C" w:rsidRPr="007B094C" w:rsidRDefault="007B094C" w:rsidP="000D7D54">
      <w:pPr>
        <w:numPr>
          <w:ilvl w:val="0"/>
          <w:numId w:val="6"/>
        </w:numPr>
        <w:suppressAutoHyphens w:val="0"/>
        <w:ind w:left="0" w:firstLine="709"/>
        <w:contextualSpacing/>
        <w:jc w:val="both"/>
        <w:rPr>
          <w:rFonts w:eastAsiaTheme="minorHAnsi"/>
          <w:kern w:val="0"/>
          <w:sz w:val="28"/>
          <w:szCs w:val="28"/>
          <w:lang w:eastAsia="en-US"/>
        </w:rPr>
      </w:pPr>
      <w:r w:rsidRPr="007B094C">
        <w:rPr>
          <w:rFonts w:eastAsiaTheme="minorHAnsi"/>
          <w:b/>
          <w:i/>
          <w:kern w:val="0"/>
          <w:sz w:val="28"/>
          <w:szCs w:val="28"/>
          <w:lang w:eastAsia="en-US"/>
        </w:rPr>
        <w:t xml:space="preserve">Продолжительность: </w:t>
      </w:r>
      <w:r w:rsidRPr="007B094C">
        <w:rPr>
          <w:rFonts w:eastAsiaTheme="minorHAnsi"/>
          <w:kern w:val="0"/>
          <w:sz w:val="28"/>
          <w:szCs w:val="28"/>
          <w:lang w:eastAsia="en-US"/>
        </w:rPr>
        <w:t>40-45 минут</w:t>
      </w:r>
    </w:p>
    <w:p w:rsidR="007B094C" w:rsidRPr="007B094C" w:rsidRDefault="007B094C" w:rsidP="000D7D54">
      <w:pPr>
        <w:numPr>
          <w:ilvl w:val="0"/>
          <w:numId w:val="6"/>
        </w:numPr>
        <w:suppressAutoHyphens w:val="0"/>
        <w:ind w:left="0" w:firstLine="709"/>
        <w:contextualSpacing/>
        <w:jc w:val="both"/>
        <w:rPr>
          <w:rFonts w:eastAsiaTheme="minorHAnsi"/>
          <w:kern w:val="0"/>
          <w:sz w:val="28"/>
          <w:szCs w:val="28"/>
          <w:lang w:eastAsia="en-US"/>
        </w:rPr>
      </w:pPr>
      <w:r w:rsidRPr="007B094C">
        <w:rPr>
          <w:rFonts w:eastAsiaTheme="minorHAnsi"/>
          <w:b/>
          <w:i/>
          <w:kern w:val="0"/>
          <w:sz w:val="28"/>
          <w:szCs w:val="28"/>
          <w:lang w:eastAsia="en-US"/>
        </w:rPr>
        <w:t xml:space="preserve">Содержание экскурсии: </w:t>
      </w:r>
      <w:r w:rsidRPr="007B094C">
        <w:rPr>
          <w:rFonts w:eastAsiaTheme="minorHAnsi"/>
          <w:kern w:val="0"/>
          <w:sz w:val="28"/>
          <w:szCs w:val="28"/>
          <w:lang w:eastAsia="en-US"/>
        </w:rPr>
        <w:t>для любителей</w:t>
      </w:r>
    </w:p>
    <w:p w:rsidR="007B094C" w:rsidRPr="001440A1" w:rsidRDefault="007B094C" w:rsidP="000D7D54">
      <w:pPr>
        <w:numPr>
          <w:ilvl w:val="0"/>
          <w:numId w:val="6"/>
        </w:numPr>
        <w:suppressAutoHyphens w:val="0"/>
        <w:ind w:left="0" w:firstLine="709"/>
        <w:contextualSpacing/>
        <w:jc w:val="both"/>
        <w:rPr>
          <w:rFonts w:eastAsiaTheme="minorHAnsi"/>
          <w:i/>
          <w:kern w:val="0"/>
          <w:sz w:val="28"/>
          <w:szCs w:val="28"/>
          <w:lang w:eastAsia="en-US"/>
        </w:rPr>
      </w:pPr>
      <w:r w:rsidRPr="001440A1">
        <w:rPr>
          <w:rFonts w:eastAsiaTheme="minorHAnsi"/>
          <w:b/>
          <w:i/>
          <w:kern w:val="0"/>
          <w:sz w:val="28"/>
          <w:szCs w:val="28"/>
          <w:lang w:eastAsia="en-US"/>
        </w:rPr>
        <w:lastRenderedPageBreak/>
        <w:t>Маршрут экскурсии:</w:t>
      </w:r>
      <w:r w:rsidRPr="001440A1">
        <w:rPr>
          <w:rFonts w:eastAsiaTheme="minorHAnsi"/>
          <w:i/>
          <w:kern w:val="0"/>
          <w:sz w:val="28"/>
          <w:szCs w:val="28"/>
          <w:lang w:eastAsia="en-US"/>
        </w:rPr>
        <w:t xml:space="preserve"> МБУК «Лесосибирская ЦБС» - улица Пушкина – улица Есенина</w:t>
      </w:r>
    </w:p>
    <w:p w:rsidR="007B094C" w:rsidRPr="001440A1" w:rsidRDefault="007B094C" w:rsidP="000D7D54">
      <w:pPr>
        <w:numPr>
          <w:ilvl w:val="0"/>
          <w:numId w:val="6"/>
        </w:numPr>
        <w:suppressAutoHyphens w:val="0"/>
        <w:ind w:left="0" w:firstLine="709"/>
        <w:contextualSpacing/>
        <w:jc w:val="both"/>
        <w:rPr>
          <w:rFonts w:eastAsiaTheme="minorHAnsi"/>
          <w:i/>
          <w:kern w:val="0"/>
          <w:sz w:val="28"/>
          <w:szCs w:val="28"/>
          <w:lang w:eastAsia="en-US"/>
        </w:rPr>
      </w:pPr>
      <w:r w:rsidRPr="001440A1">
        <w:rPr>
          <w:rFonts w:eastAsiaTheme="minorHAnsi"/>
          <w:b/>
          <w:i/>
          <w:kern w:val="0"/>
          <w:sz w:val="28"/>
          <w:szCs w:val="28"/>
          <w:lang w:eastAsia="en-US"/>
        </w:rPr>
        <w:t>Сезонность:</w:t>
      </w:r>
      <w:r w:rsidRPr="001440A1">
        <w:rPr>
          <w:rFonts w:eastAsiaTheme="minorHAnsi"/>
          <w:i/>
          <w:kern w:val="0"/>
          <w:sz w:val="28"/>
          <w:szCs w:val="28"/>
          <w:lang w:eastAsia="en-US"/>
        </w:rPr>
        <w:t xml:space="preserve"> круглогодичная</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Экскурсия третьего маршрута для любителей литературы. В городе имеется МБУК </w:t>
      </w:r>
      <w:r w:rsidRPr="007B094C">
        <w:rPr>
          <w:rFonts w:eastAsiaTheme="minorHAnsi"/>
          <w:kern w:val="0"/>
          <w:sz w:val="28"/>
          <w:szCs w:val="28"/>
          <w:u w:val="single"/>
          <w:lang w:eastAsia="en-US"/>
        </w:rPr>
        <w:t>«Лесосибирская централизованная библиотечная система»</w:t>
      </w:r>
      <w:r w:rsidRPr="007B094C">
        <w:rPr>
          <w:rFonts w:eastAsiaTheme="minorHAnsi"/>
          <w:kern w:val="0"/>
          <w:sz w:val="28"/>
          <w:szCs w:val="28"/>
          <w:lang w:eastAsia="en-US"/>
        </w:rPr>
        <w:t>. Эта система включает в себя несколько филиалов библиотек: городская библиотека № 1, городская библиотека № 2, городская библиотека имени Максима Горького, Новоенисейская библиотека № 3.</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Первая улица в Южной части: </w:t>
      </w:r>
      <w:r w:rsidRPr="007B094C">
        <w:rPr>
          <w:rFonts w:eastAsiaTheme="minorHAnsi"/>
          <w:kern w:val="0"/>
          <w:sz w:val="28"/>
          <w:szCs w:val="28"/>
          <w:u w:val="single"/>
          <w:lang w:eastAsia="en-US"/>
        </w:rPr>
        <w:t>улица Крылова</w:t>
      </w:r>
      <w:r w:rsidRPr="007B094C">
        <w:rPr>
          <w:rFonts w:eastAsiaTheme="minorHAnsi"/>
          <w:kern w:val="0"/>
          <w:sz w:val="28"/>
          <w:szCs w:val="28"/>
          <w:lang w:eastAsia="en-US"/>
        </w:rPr>
        <w:t>. Иван Андреевич Крылов – русский публицист, поэт, баснописец, издатель сатирико-просветительских журналов. Более всего известен как автор 236 басен, собранных в девять прижизненных сборников. По улице Крылова находится магазин «Медведь». Здесь продаются товары для охоты, а также фейерверки на Новый Год и пиротехника.</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В городе расположены литературные улицы, названные в честь поэтов и писателей. Первая улица, с которой мы познакомимся – это улица, названная в честь </w:t>
      </w:r>
      <w:r w:rsidRPr="007B094C">
        <w:rPr>
          <w:rFonts w:eastAsiaTheme="minorHAnsi"/>
          <w:kern w:val="0"/>
          <w:sz w:val="28"/>
          <w:szCs w:val="28"/>
          <w:u w:val="single"/>
          <w:lang w:eastAsia="en-US"/>
        </w:rPr>
        <w:t>Максима Горького</w:t>
      </w:r>
      <w:r w:rsidRPr="007B094C">
        <w:rPr>
          <w:rFonts w:eastAsiaTheme="minorHAnsi"/>
          <w:kern w:val="0"/>
          <w:sz w:val="28"/>
          <w:szCs w:val="28"/>
          <w:lang w:eastAsia="en-US"/>
        </w:rPr>
        <w:t>. Улица Горького является центральной и одной из главных автомагистралей города. Улица имеет свою историю. Когда главная улица в посёлке Маклаково была заасфальтирована, после этого был поставлен вопрос о её именовании. Улицу предложил назвать председатель горкома партии. Супругой председателя работала в школе и  была преподаватель русского языка и литературы. Она предложила назвать центральную улицу в честь одного из выдающихся писателей, и сейчас эта дорога имеет современное название. Здесь располагаются многие примечательные места, такие как: Крестовоздвиженский собор, Торговые центры «Аквариум», «Роща», «20-й», «Мебель для экономных» и многие другие, Православная гимназия, Церковь во имя Иоанна Кронштадтского, Маклаковский ДК и другие знакомые нам места.</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По улице Горького проезжаем в частный сектор микрорайона Школьный, к </w:t>
      </w:r>
      <w:r w:rsidRPr="007B094C">
        <w:rPr>
          <w:rFonts w:eastAsiaTheme="minorHAnsi"/>
          <w:kern w:val="0"/>
          <w:sz w:val="28"/>
          <w:szCs w:val="28"/>
          <w:u w:val="single"/>
          <w:lang w:eastAsia="en-US"/>
        </w:rPr>
        <w:t>улице Льва Николаевича Толстого</w:t>
      </w:r>
      <w:r w:rsidRPr="007B094C">
        <w:rPr>
          <w:rFonts w:eastAsiaTheme="minorHAnsi"/>
          <w:kern w:val="0"/>
          <w:sz w:val="28"/>
          <w:szCs w:val="28"/>
          <w:lang w:eastAsia="en-US"/>
        </w:rPr>
        <w:t>. Лев Толстой – один из выдающихся писателей России, прозаик, драматург, критик, общественный деятель. Наиболее его известные произведения это повести «Детство», «Отрочество», «Юность», а также романы «Анна Каренина», «Война и мир». Эта улица может запомниться незабываемым видом на поблизости стоящую Евангельскую церковь Воскресшего  Христа.</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w:t>
      </w:r>
      <w:r w:rsidRPr="007B094C">
        <w:rPr>
          <w:rFonts w:eastAsiaTheme="minorHAnsi"/>
          <w:kern w:val="0"/>
          <w:sz w:val="28"/>
          <w:szCs w:val="28"/>
          <w:u w:val="single"/>
          <w:lang w:eastAsia="en-US"/>
        </w:rPr>
        <w:t>Улица Лермонтова</w:t>
      </w:r>
      <w:r w:rsidRPr="007B094C">
        <w:rPr>
          <w:rFonts w:eastAsiaTheme="minorHAnsi"/>
          <w:kern w:val="0"/>
          <w:sz w:val="28"/>
          <w:szCs w:val="28"/>
          <w:lang w:eastAsia="en-US"/>
        </w:rPr>
        <w:t xml:space="preserve">. М. Ю. Лермонтов – русский поэт, прозаик, драматург, художник. В творчестве Лермонтова сочетаются гражданские, философские и личные мотивы. Произведения Лермонтова получили большой отклик в живописи, театре, кинематографе. Здесь находятся жилые частные дома, которые запомнятся своими украшенными ставнями. Ставни украшены небольшой резьбой по дереву. </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w:t>
      </w:r>
      <w:r w:rsidRPr="007B094C">
        <w:rPr>
          <w:rFonts w:eastAsiaTheme="minorHAnsi"/>
          <w:kern w:val="0"/>
          <w:sz w:val="28"/>
          <w:szCs w:val="28"/>
          <w:u w:val="single"/>
          <w:lang w:eastAsia="en-US"/>
        </w:rPr>
        <w:t>Улица Чехова</w:t>
      </w:r>
      <w:r w:rsidRPr="007B094C">
        <w:rPr>
          <w:rFonts w:eastAsiaTheme="minorHAnsi"/>
          <w:kern w:val="0"/>
          <w:sz w:val="28"/>
          <w:szCs w:val="28"/>
          <w:lang w:eastAsia="en-US"/>
        </w:rPr>
        <w:t xml:space="preserve">. А. П. Чехов – русский писатель, прозаик, драматург, классик мировой литературы. Один из самых известных драматургов мира. Его пьесы, в особенности «Чайка», «Три сестры» и «Вишнёвый сад», на </w:t>
      </w:r>
      <w:r w:rsidRPr="007B094C">
        <w:rPr>
          <w:rFonts w:eastAsiaTheme="minorHAnsi"/>
          <w:kern w:val="0"/>
          <w:sz w:val="28"/>
          <w:szCs w:val="28"/>
          <w:lang w:eastAsia="en-US"/>
        </w:rPr>
        <w:lastRenderedPageBreak/>
        <w:t>протяжении более 100 лет ставятся во многих театрах мира. Со стороны переулка Школьного можно увидеть двухэтажный коттедж, обделанный синим и серым сайдингом. Именно это здание может запомниться на этой улице.</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w:t>
      </w:r>
      <w:r w:rsidRPr="007B094C">
        <w:rPr>
          <w:rFonts w:eastAsiaTheme="minorHAnsi"/>
          <w:kern w:val="0"/>
          <w:sz w:val="28"/>
          <w:szCs w:val="28"/>
          <w:u w:val="single"/>
          <w:lang w:eastAsia="en-US"/>
        </w:rPr>
        <w:t>Улица Некрасова</w:t>
      </w:r>
      <w:r w:rsidRPr="007B094C">
        <w:rPr>
          <w:rFonts w:eastAsiaTheme="minorHAnsi"/>
          <w:kern w:val="0"/>
          <w:sz w:val="28"/>
          <w:szCs w:val="28"/>
          <w:lang w:eastAsia="en-US"/>
        </w:rPr>
        <w:t xml:space="preserve">. Н. А. Некрасов – русский поэт, прозаик и публицист, классик русской литературы. Наиболее известен такими произведениями, как эпическая поэма «Кому на Руси жить хорошо», поэмы «Мороз, Красный нос», «Русские женщины», стихотворения «Дедушка Мазай и зайцы», «Железная дорога».  По улице Некрасова расположены здания в основном выкрашенные в зелёный цвет, на крышах, которых имеются небольшие балкончики. Перилла балконов обделаны на старинный манер.   </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w:t>
      </w:r>
      <w:r w:rsidRPr="007B094C">
        <w:rPr>
          <w:rFonts w:eastAsiaTheme="minorHAnsi"/>
          <w:kern w:val="0"/>
          <w:sz w:val="28"/>
          <w:szCs w:val="28"/>
          <w:u w:val="single"/>
          <w:lang w:eastAsia="en-US"/>
        </w:rPr>
        <w:t>Улица Пушкина.</w:t>
      </w:r>
      <w:r w:rsidRPr="007B094C">
        <w:rPr>
          <w:rFonts w:eastAsiaTheme="minorHAnsi"/>
          <w:kern w:val="0"/>
          <w:sz w:val="28"/>
          <w:szCs w:val="28"/>
          <w:lang w:eastAsia="en-US"/>
        </w:rPr>
        <w:t xml:space="preserve"> А. С. Пушкин - русский поэт, драматург и прозаик. Ещё при жизни Пушкина сложилась его репутация величайшего национального русского поэта. Пушкин рассматривается как основоположник современного русского литературного языка. На этой улице расположены бревенчатые дома. Они покрашены в цвета, которые согласовываются и сочетаются между собой. На этих домах преобладает деревянная резьба. </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Последняя литературная улица в микрорайоне Школьный: </w:t>
      </w:r>
      <w:r w:rsidRPr="007B094C">
        <w:rPr>
          <w:rFonts w:eastAsiaTheme="minorHAnsi"/>
          <w:kern w:val="0"/>
          <w:sz w:val="28"/>
          <w:szCs w:val="28"/>
          <w:u w:val="single"/>
          <w:lang w:eastAsia="en-US"/>
        </w:rPr>
        <w:t>улица Гоголя</w:t>
      </w:r>
      <w:r w:rsidRPr="007B094C">
        <w:rPr>
          <w:rFonts w:eastAsiaTheme="minorHAnsi"/>
          <w:kern w:val="0"/>
          <w:sz w:val="28"/>
          <w:szCs w:val="28"/>
          <w:lang w:eastAsia="en-US"/>
        </w:rPr>
        <w:t>. Н. В. Гоголь -  русский прозаик, драматург, поэт, критик, публицист, признанный одним из классиков русской литературы. Происходил из старинного дворянского рода Гоголей-Яновских. С улицы Гоголя открывается красивый вид на лесные массивы сине-зелёной тайги, произрастающих вдоль реки Енисей.</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Через город следуем в Железнодорожный район. Здесь находятся </w:t>
      </w:r>
      <w:r w:rsidRPr="007B094C">
        <w:rPr>
          <w:rFonts w:eastAsiaTheme="minorHAnsi"/>
          <w:kern w:val="0"/>
          <w:sz w:val="28"/>
          <w:szCs w:val="28"/>
          <w:u w:val="single"/>
          <w:lang w:eastAsia="en-US"/>
        </w:rPr>
        <w:t>улицы Есенина и Пастернака</w:t>
      </w:r>
      <w:r w:rsidRPr="007B094C">
        <w:rPr>
          <w:rFonts w:eastAsiaTheme="minorHAnsi"/>
          <w:kern w:val="0"/>
          <w:sz w:val="28"/>
          <w:szCs w:val="28"/>
          <w:lang w:eastAsia="en-US"/>
        </w:rPr>
        <w:t>. С. А. Есенин – русский поэт, представитель новокрестьянской поэзии и лирики, а в более позднем периоде творчества — имажинизма. По улице Есенина возведены кирпичные коттеджные дома. Цвета красного и серого кирпича также сочетаются. По виду фасадов этих домов видно, что по этой улице проживают влиятельные люди.</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Б. Л. Пастернак -  русский поэт, писатель и переводчик. Считается одним из крупнейших русских поэтов XX века. Писатель был награждён Нобелевской премией по литературе. По улице Пастернака стоит предприятие железнодорожного транспорта. Помимо предприятий здесь находятся кирпичные дома, которые не отличаются друг от друга.</w:t>
      </w:r>
    </w:p>
    <w:p w:rsidR="007B094C" w:rsidRPr="007B094C" w:rsidRDefault="007B094C" w:rsidP="000D7D54">
      <w:pPr>
        <w:suppressAutoHyphens w:val="0"/>
        <w:ind w:firstLine="709"/>
        <w:jc w:val="both"/>
        <w:rPr>
          <w:rFonts w:eastAsiaTheme="minorHAnsi"/>
          <w:b/>
          <w:kern w:val="0"/>
          <w:sz w:val="28"/>
          <w:szCs w:val="28"/>
          <w:lang w:eastAsia="en-US"/>
        </w:rPr>
      </w:pPr>
      <w:r w:rsidRPr="007B094C">
        <w:rPr>
          <w:rFonts w:eastAsiaTheme="minorHAnsi"/>
          <w:b/>
          <w:kern w:val="0"/>
          <w:sz w:val="28"/>
          <w:szCs w:val="28"/>
          <w:lang w:eastAsia="en-US"/>
        </w:rPr>
        <w:t>Маршрут № 4</w:t>
      </w:r>
      <w:r w:rsidR="001440A1">
        <w:rPr>
          <w:rFonts w:eastAsiaTheme="minorHAnsi"/>
          <w:b/>
          <w:kern w:val="0"/>
          <w:sz w:val="28"/>
          <w:szCs w:val="28"/>
          <w:lang w:eastAsia="en-US"/>
        </w:rPr>
        <w:t xml:space="preserve">  </w:t>
      </w:r>
      <w:r w:rsidRPr="007B094C">
        <w:rPr>
          <w:rFonts w:eastAsiaTheme="minorHAnsi"/>
          <w:b/>
          <w:kern w:val="0"/>
          <w:sz w:val="28"/>
          <w:szCs w:val="28"/>
          <w:lang w:eastAsia="en-US"/>
        </w:rPr>
        <w:t>Встреч</w:t>
      </w:r>
      <w:r w:rsidR="001440A1">
        <w:rPr>
          <w:rFonts w:eastAsiaTheme="minorHAnsi"/>
          <w:b/>
          <w:kern w:val="0"/>
          <w:sz w:val="28"/>
          <w:szCs w:val="28"/>
          <w:lang w:eastAsia="en-US"/>
        </w:rPr>
        <w:t>а с почётными гражданами города</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В городе проживают граждане, чья жизнь связана с Лесосибирском. Званием «Почётный гражданин города Лесосибирска» награждены  Андронова Светлана Михайловна, Болбат Владимир Петрович, Войтеновская Алла Васильевна, Игнатьев Иван Кузьмич, Лапицкий Григорий Сергеевич, Миндиашвили Дмитрий Георгиевич, Мальцев Олег Витальевич, Мещеряков Валентин Васильевич. Вся их жизнь связана с городом, его предприятиями, учреждениями и др.</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Почётным гражданином города является бывший основатель и глава Лесосибирска </w:t>
      </w:r>
      <w:r w:rsidRPr="007B094C">
        <w:rPr>
          <w:rFonts w:eastAsiaTheme="minorHAnsi"/>
          <w:kern w:val="0"/>
          <w:sz w:val="28"/>
          <w:szCs w:val="28"/>
          <w:u w:val="single"/>
          <w:lang w:eastAsia="en-US"/>
        </w:rPr>
        <w:t>Николай Терентьевич Колпаков</w:t>
      </w:r>
      <w:r w:rsidRPr="007B094C">
        <w:rPr>
          <w:rFonts w:eastAsiaTheme="minorHAnsi"/>
          <w:kern w:val="0"/>
          <w:sz w:val="28"/>
          <w:szCs w:val="28"/>
          <w:lang w:eastAsia="en-US"/>
        </w:rPr>
        <w:t xml:space="preserve">. Родился в 1932 году в Богучанском районе Красноярского края. Трудовую деятельность начал в 1956 </w:t>
      </w:r>
      <w:r w:rsidRPr="007B094C">
        <w:rPr>
          <w:rFonts w:eastAsiaTheme="minorHAnsi"/>
          <w:kern w:val="0"/>
          <w:sz w:val="28"/>
          <w:szCs w:val="28"/>
          <w:lang w:eastAsia="en-US"/>
        </w:rPr>
        <w:lastRenderedPageBreak/>
        <w:t>году, работая на предприятиях Енисейска. Затем вся его жизнь была связана с Лесосибирском, и в 1975 году Колпаков сделал его городом. В 2019 году Колпаков скончался на 88 году жизни. В честь основателя города, перед администрацией новая площадь была названа его именем.</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В городе названы улицы в честь </w:t>
      </w:r>
      <w:r w:rsidRPr="007B094C">
        <w:rPr>
          <w:rFonts w:eastAsiaTheme="minorHAnsi"/>
          <w:kern w:val="0"/>
          <w:sz w:val="28"/>
          <w:szCs w:val="28"/>
          <w:u w:val="single"/>
          <w:lang w:eastAsia="en-US"/>
        </w:rPr>
        <w:t>Бабкина</w:t>
      </w:r>
      <w:r w:rsidRPr="007B094C">
        <w:rPr>
          <w:rFonts w:eastAsiaTheme="minorHAnsi"/>
          <w:kern w:val="0"/>
          <w:sz w:val="28"/>
          <w:szCs w:val="28"/>
          <w:lang w:eastAsia="en-US"/>
        </w:rPr>
        <w:t xml:space="preserve"> и </w:t>
      </w:r>
      <w:r w:rsidRPr="007B094C">
        <w:rPr>
          <w:rFonts w:eastAsiaTheme="minorHAnsi"/>
          <w:kern w:val="0"/>
          <w:sz w:val="28"/>
          <w:szCs w:val="28"/>
          <w:u w:val="single"/>
          <w:lang w:eastAsia="en-US"/>
        </w:rPr>
        <w:t>Чапаева</w:t>
      </w:r>
      <w:r w:rsidRPr="007B094C">
        <w:rPr>
          <w:rFonts w:eastAsiaTheme="minorHAnsi"/>
          <w:kern w:val="0"/>
          <w:sz w:val="28"/>
          <w:szCs w:val="28"/>
          <w:lang w:eastAsia="en-US"/>
        </w:rPr>
        <w:t>. Эти люди были участниками Енисейско-Маклаковского восстания против Колчака.</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Объездная дорога получила название в честь </w:t>
      </w:r>
      <w:r w:rsidRPr="007B094C">
        <w:rPr>
          <w:rFonts w:eastAsiaTheme="minorHAnsi"/>
          <w:kern w:val="0"/>
          <w:sz w:val="28"/>
          <w:szCs w:val="28"/>
          <w:u w:val="single"/>
          <w:lang w:eastAsia="en-US"/>
        </w:rPr>
        <w:t>С. П. Портнягина</w:t>
      </w:r>
      <w:r w:rsidRPr="007B094C">
        <w:rPr>
          <w:rFonts w:eastAsiaTheme="minorHAnsi"/>
          <w:kern w:val="0"/>
          <w:sz w:val="28"/>
          <w:szCs w:val="28"/>
          <w:lang w:eastAsia="en-US"/>
        </w:rPr>
        <w:t>. Сергей Павлович Портнягин родился в 1953 г. в поселке Мотыгино Красноярского края. Генеральный директор государственного предприятия Красноярского края «Лесосибирск-Автодор» (1980—2002, 2004—2011). Почётный дорожник России. В честь С. П. Портнягина была названа объездная дорога, по которой расположены красочные пятиэтажные новостройки.</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В городе проживают люди, связанные с искусством. </w:t>
      </w:r>
      <w:r w:rsidRPr="007B094C">
        <w:rPr>
          <w:rFonts w:eastAsiaTheme="minorHAnsi"/>
          <w:kern w:val="0"/>
          <w:sz w:val="28"/>
          <w:szCs w:val="28"/>
          <w:u w:val="single"/>
          <w:lang w:eastAsia="en-US"/>
        </w:rPr>
        <w:t>Людмила Городецкая</w:t>
      </w:r>
      <w:r w:rsidRPr="007B094C">
        <w:rPr>
          <w:rFonts w:eastAsiaTheme="minorHAnsi"/>
          <w:kern w:val="0"/>
          <w:sz w:val="28"/>
          <w:szCs w:val="28"/>
          <w:lang w:eastAsia="en-US"/>
        </w:rPr>
        <w:t xml:space="preserve"> родилась в Лесосибирске, здесь же провела детство и юность. Её деятельность – певица в Московском театре. По совместительству в Лесосибирске, поёт в ансамбле «Ретро» под её же руководством. </w:t>
      </w:r>
    </w:p>
    <w:p w:rsidR="007B094C" w:rsidRPr="007B094C" w:rsidRDefault="007B094C" w:rsidP="000D7D54">
      <w:pPr>
        <w:suppressAutoHyphens w:val="0"/>
        <w:ind w:firstLine="709"/>
        <w:jc w:val="both"/>
        <w:rPr>
          <w:rFonts w:eastAsiaTheme="minorHAnsi"/>
          <w:b/>
          <w:kern w:val="0"/>
          <w:sz w:val="28"/>
          <w:szCs w:val="28"/>
          <w:lang w:eastAsia="en-US"/>
        </w:rPr>
      </w:pPr>
      <w:r w:rsidRPr="007B094C">
        <w:rPr>
          <w:rFonts w:eastAsiaTheme="minorHAnsi"/>
          <w:b/>
          <w:kern w:val="0"/>
          <w:sz w:val="28"/>
          <w:szCs w:val="28"/>
          <w:lang w:eastAsia="en-US"/>
        </w:rPr>
        <w:t>Маршрут № 5</w:t>
      </w:r>
    </w:p>
    <w:p w:rsidR="007B094C" w:rsidRPr="007B094C" w:rsidRDefault="007B094C" w:rsidP="000D7D54">
      <w:pPr>
        <w:suppressAutoHyphens w:val="0"/>
        <w:ind w:firstLine="709"/>
        <w:jc w:val="both"/>
        <w:rPr>
          <w:rFonts w:eastAsiaTheme="minorHAnsi"/>
          <w:b/>
          <w:kern w:val="0"/>
          <w:sz w:val="28"/>
          <w:szCs w:val="28"/>
          <w:lang w:eastAsia="en-US"/>
        </w:rPr>
      </w:pPr>
      <w:r w:rsidRPr="007B094C">
        <w:rPr>
          <w:rFonts w:eastAsiaTheme="minorHAnsi"/>
          <w:b/>
          <w:kern w:val="0"/>
          <w:sz w:val="28"/>
          <w:szCs w:val="28"/>
          <w:lang w:eastAsia="en-US"/>
        </w:rPr>
        <w:t>Паспорт маршрута</w:t>
      </w:r>
    </w:p>
    <w:p w:rsidR="007B094C" w:rsidRPr="007B094C" w:rsidRDefault="007B094C" w:rsidP="000D7D54">
      <w:pPr>
        <w:numPr>
          <w:ilvl w:val="0"/>
          <w:numId w:val="7"/>
        </w:numPr>
        <w:suppressAutoHyphens w:val="0"/>
        <w:ind w:left="0" w:firstLine="709"/>
        <w:contextualSpacing/>
        <w:jc w:val="both"/>
        <w:rPr>
          <w:rFonts w:eastAsiaTheme="minorHAnsi"/>
          <w:kern w:val="0"/>
          <w:sz w:val="28"/>
          <w:szCs w:val="28"/>
          <w:lang w:eastAsia="en-US"/>
        </w:rPr>
      </w:pPr>
      <w:r w:rsidRPr="007B094C">
        <w:rPr>
          <w:rFonts w:eastAsiaTheme="minorHAnsi"/>
          <w:b/>
          <w:i/>
          <w:kern w:val="0"/>
          <w:sz w:val="28"/>
          <w:szCs w:val="28"/>
          <w:lang w:eastAsia="en-US"/>
        </w:rPr>
        <w:t>Тема экскурсии:</w:t>
      </w:r>
      <w:r w:rsidRPr="007B094C">
        <w:rPr>
          <w:rFonts w:eastAsiaTheme="minorHAnsi"/>
          <w:kern w:val="0"/>
          <w:sz w:val="28"/>
          <w:szCs w:val="28"/>
          <w:lang w:eastAsia="en-US"/>
        </w:rPr>
        <w:t xml:space="preserve"> «Молодёжная экскурсия»</w:t>
      </w:r>
    </w:p>
    <w:p w:rsidR="007B094C" w:rsidRPr="007B094C" w:rsidRDefault="007B094C" w:rsidP="000D7D54">
      <w:pPr>
        <w:numPr>
          <w:ilvl w:val="0"/>
          <w:numId w:val="7"/>
        </w:numPr>
        <w:suppressAutoHyphens w:val="0"/>
        <w:ind w:left="0" w:firstLine="709"/>
        <w:contextualSpacing/>
        <w:jc w:val="both"/>
        <w:rPr>
          <w:rFonts w:eastAsiaTheme="minorHAnsi"/>
          <w:kern w:val="0"/>
          <w:sz w:val="28"/>
          <w:szCs w:val="28"/>
          <w:lang w:eastAsia="en-US"/>
        </w:rPr>
      </w:pPr>
      <w:r w:rsidRPr="007B094C">
        <w:rPr>
          <w:rFonts w:eastAsiaTheme="minorHAnsi"/>
          <w:b/>
          <w:i/>
          <w:kern w:val="0"/>
          <w:sz w:val="28"/>
          <w:szCs w:val="28"/>
          <w:lang w:eastAsia="en-US"/>
        </w:rPr>
        <w:t>Продолжительность:</w:t>
      </w:r>
      <w:r w:rsidRPr="007B094C">
        <w:rPr>
          <w:rFonts w:eastAsiaTheme="minorHAnsi"/>
          <w:kern w:val="0"/>
          <w:sz w:val="28"/>
          <w:szCs w:val="28"/>
          <w:lang w:eastAsia="en-US"/>
        </w:rPr>
        <w:t xml:space="preserve"> 40-45 минут</w:t>
      </w:r>
    </w:p>
    <w:p w:rsidR="007B094C" w:rsidRPr="007B094C" w:rsidRDefault="007B094C" w:rsidP="000D7D54">
      <w:pPr>
        <w:numPr>
          <w:ilvl w:val="0"/>
          <w:numId w:val="7"/>
        </w:numPr>
        <w:suppressAutoHyphens w:val="0"/>
        <w:ind w:left="0" w:firstLine="709"/>
        <w:contextualSpacing/>
        <w:jc w:val="both"/>
        <w:rPr>
          <w:rFonts w:eastAsiaTheme="minorHAnsi"/>
          <w:kern w:val="0"/>
          <w:sz w:val="28"/>
          <w:szCs w:val="28"/>
          <w:lang w:eastAsia="en-US"/>
        </w:rPr>
      </w:pPr>
      <w:r w:rsidRPr="007B094C">
        <w:rPr>
          <w:rFonts w:eastAsiaTheme="minorHAnsi"/>
          <w:b/>
          <w:i/>
          <w:kern w:val="0"/>
          <w:sz w:val="28"/>
          <w:szCs w:val="28"/>
          <w:lang w:eastAsia="en-US"/>
        </w:rPr>
        <w:t xml:space="preserve">Содержание экскурсии: </w:t>
      </w:r>
      <w:r w:rsidRPr="007B094C">
        <w:rPr>
          <w:rFonts w:eastAsiaTheme="minorHAnsi"/>
          <w:kern w:val="0"/>
          <w:sz w:val="28"/>
          <w:szCs w:val="28"/>
          <w:lang w:eastAsia="en-US"/>
        </w:rPr>
        <w:t>ознакомительная</w:t>
      </w:r>
    </w:p>
    <w:p w:rsidR="007B094C" w:rsidRPr="007B094C" w:rsidRDefault="007B094C" w:rsidP="000D7D54">
      <w:pPr>
        <w:numPr>
          <w:ilvl w:val="0"/>
          <w:numId w:val="7"/>
        </w:numPr>
        <w:suppressAutoHyphens w:val="0"/>
        <w:ind w:left="0" w:firstLine="709"/>
        <w:contextualSpacing/>
        <w:jc w:val="both"/>
        <w:rPr>
          <w:rFonts w:eastAsiaTheme="minorHAnsi"/>
          <w:kern w:val="0"/>
          <w:sz w:val="28"/>
          <w:szCs w:val="28"/>
          <w:lang w:eastAsia="en-US"/>
        </w:rPr>
      </w:pPr>
      <w:r w:rsidRPr="007B094C">
        <w:rPr>
          <w:rFonts w:eastAsiaTheme="minorHAnsi"/>
          <w:b/>
          <w:i/>
          <w:kern w:val="0"/>
          <w:sz w:val="28"/>
          <w:szCs w:val="28"/>
          <w:lang w:eastAsia="en-US"/>
        </w:rPr>
        <w:t>Маршрут экскурсии:</w:t>
      </w:r>
      <w:r w:rsidRPr="007B094C">
        <w:rPr>
          <w:rFonts w:eastAsiaTheme="minorHAnsi"/>
          <w:kern w:val="0"/>
          <w:sz w:val="28"/>
          <w:szCs w:val="28"/>
          <w:lang w:eastAsia="en-US"/>
        </w:rPr>
        <w:t xml:space="preserve"> </w:t>
      </w:r>
      <w:r w:rsidRPr="007B094C">
        <w:rPr>
          <w:rFonts w:eastAsiaTheme="minorHAnsi"/>
          <w:i/>
          <w:kern w:val="0"/>
          <w:sz w:val="28"/>
          <w:szCs w:val="28"/>
          <w:lang w:eastAsia="en-US"/>
        </w:rPr>
        <w:t>Школа № 2 – Школа № 4 – Лесосибирский технологический техникум</w:t>
      </w:r>
    </w:p>
    <w:p w:rsidR="007B094C" w:rsidRPr="007B094C" w:rsidRDefault="007B094C" w:rsidP="000D7D54">
      <w:pPr>
        <w:numPr>
          <w:ilvl w:val="0"/>
          <w:numId w:val="7"/>
        </w:numPr>
        <w:suppressAutoHyphens w:val="0"/>
        <w:ind w:left="0" w:firstLine="709"/>
        <w:contextualSpacing/>
        <w:jc w:val="both"/>
        <w:rPr>
          <w:rFonts w:eastAsiaTheme="minorHAnsi"/>
          <w:kern w:val="0"/>
          <w:sz w:val="28"/>
          <w:szCs w:val="28"/>
          <w:lang w:eastAsia="en-US"/>
        </w:rPr>
      </w:pPr>
      <w:r w:rsidRPr="007B094C">
        <w:rPr>
          <w:rFonts w:eastAsiaTheme="minorHAnsi"/>
          <w:b/>
          <w:i/>
          <w:kern w:val="0"/>
          <w:sz w:val="28"/>
          <w:szCs w:val="28"/>
          <w:lang w:eastAsia="en-US"/>
        </w:rPr>
        <w:t>Сезонность:</w:t>
      </w:r>
      <w:r w:rsidRPr="007B094C">
        <w:rPr>
          <w:rFonts w:eastAsiaTheme="minorHAnsi"/>
          <w:kern w:val="0"/>
          <w:sz w:val="28"/>
          <w:szCs w:val="28"/>
          <w:lang w:eastAsia="en-US"/>
        </w:rPr>
        <w:t xml:space="preserve"> курглодичная</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Эта экскурсия познавательна для молодёжи. Из образовательных учреждений действуют двенадцать общеобразовательных школ. Среди школ в городе действуют колледж «Знание», Гимназия, Лицей, Православная гимназия и многие другие.</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w:t>
      </w:r>
      <w:r w:rsidRPr="007B094C">
        <w:rPr>
          <w:rFonts w:eastAsiaTheme="minorHAnsi"/>
          <w:kern w:val="0"/>
          <w:sz w:val="28"/>
          <w:szCs w:val="28"/>
          <w:u w:val="single"/>
          <w:lang w:eastAsia="en-US"/>
        </w:rPr>
        <w:t>ЧПОУ «Лесосибирский колледж Знание»</w:t>
      </w:r>
      <w:r w:rsidRPr="007B094C">
        <w:rPr>
          <w:rFonts w:eastAsiaTheme="minorHAnsi"/>
          <w:kern w:val="0"/>
          <w:sz w:val="28"/>
          <w:szCs w:val="28"/>
          <w:lang w:eastAsia="en-US"/>
        </w:rPr>
        <w:t xml:space="preserve"> создано в 1994 году. Программа обучения в колледже такая же, как и в других школах города. Учреждение расположено микрорайоне</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Мирный.                                                                                                                                                              </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w:t>
      </w:r>
      <w:r w:rsidRPr="007B094C">
        <w:rPr>
          <w:rFonts w:eastAsiaTheme="minorHAnsi"/>
          <w:kern w:val="0"/>
          <w:sz w:val="28"/>
          <w:szCs w:val="28"/>
          <w:u w:val="single"/>
          <w:lang w:eastAsia="en-US"/>
        </w:rPr>
        <w:t>Гимназия города Лесосибирска</w:t>
      </w:r>
      <w:r w:rsidRPr="007B094C">
        <w:rPr>
          <w:rFonts w:eastAsiaTheme="minorHAnsi"/>
          <w:kern w:val="0"/>
          <w:sz w:val="28"/>
          <w:szCs w:val="28"/>
          <w:lang w:eastAsia="en-US"/>
        </w:rPr>
        <w:t xml:space="preserve"> – современное образовательное учреждение в городе. Ранее носила название школа № 11. Учреждение расположено в 7-ом микрорайоне города.</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w:t>
      </w:r>
      <w:r w:rsidRPr="007B094C">
        <w:rPr>
          <w:rFonts w:eastAsiaTheme="minorHAnsi"/>
          <w:kern w:val="0"/>
          <w:sz w:val="28"/>
          <w:szCs w:val="28"/>
          <w:u w:val="single"/>
          <w:lang w:eastAsia="en-US"/>
        </w:rPr>
        <w:t>Лицей города Лесосибирска</w:t>
      </w:r>
      <w:r w:rsidRPr="007B094C">
        <w:rPr>
          <w:rFonts w:eastAsiaTheme="minorHAnsi"/>
          <w:kern w:val="0"/>
          <w:sz w:val="28"/>
          <w:szCs w:val="28"/>
          <w:lang w:eastAsia="en-US"/>
        </w:rPr>
        <w:t xml:space="preserve"> - активный участник Российского движения школьников участниками РДШ являются 151 лицеист, активистами РДШ признаны 23 лицеиста. Ранее лицей носил название школа № 15.</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w:t>
      </w:r>
      <w:r w:rsidRPr="007B094C">
        <w:rPr>
          <w:rFonts w:eastAsiaTheme="minorHAnsi"/>
          <w:kern w:val="0"/>
          <w:sz w:val="28"/>
          <w:szCs w:val="28"/>
          <w:u w:val="single"/>
          <w:lang w:eastAsia="en-US"/>
        </w:rPr>
        <w:t>Православная гимназия</w:t>
      </w:r>
      <w:r w:rsidRPr="007B094C">
        <w:rPr>
          <w:rFonts w:eastAsiaTheme="minorHAnsi"/>
          <w:kern w:val="0"/>
          <w:sz w:val="28"/>
          <w:szCs w:val="28"/>
          <w:lang w:eastAsia="en-US"/>
        </w:rPr>
        <w:t xml:space="preserve"> – религиозное учреждение в городе. Гимназия начала свою работу 14 сентября 1995 года. В составе православной гимназии входят несколько корпусов.</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В городе имеются филиалы крупнейших ВУЗов страны:</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lastRenderedPageBreak/>
        <w:t xml:space="preserve">          </w:t>
      </w:r>
      <w:r w:rsidRPr="007B094C">
        <w:rPr>
          <w:rFonts w:eastAsiaTheme="minorHAnsi"/>
          <w:kern w:val="0"/>
          <w:sz w:val="28"/>
          <w:szCs w:val="28"/>
          <w:u w:val="single"/>
          <w:lang w:eastAsia="en-US"/>
        </w:rPr>
        <w:t>Лесосибирский педагогический институт</w:t>
      </w:r>
      <w:r w:rsidRPr="007B094C">
        <w:rPr>
          <w:rFonts w:eastAsiaTheme="minorHAnsi"/>
          <w:kern w:val="0"/>
          <w:sz w:val="28"/>
          <w:szCs w:val="28"/>
          <w:lang w:eastAsia="en-US"/>
        </w:rPr>
        <w:t xml:space="preserve"> — филиал Сибирского федерального университета (ЛПИ — филиал СФУ). Ранее педучилище появилось в Енисейске. Затем учреждение было переведено в Лесосибирск.</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w:t>
      </w:r>
      <w:r w:rsidRPr="007B094C">
        <w:rPr>
          <w:rFonts w:eastAsiaTheme="minorHAnsi"/>
          <w:kern w:val="0"/>
          <w:sz w:val="28"/>
          <w:szCs w:val="28"/>
          <w:u w:val="single"/>
          <w:lang w:eastAsia="en-US"/>
        </w:rPr>
        <w:t>Лесосибирский филиал</w:t>
      </w:r>
      <w:r w:rsidRPr="007B094C">
        <w:rPr>
          <w:rFonts w:eastAsiaTheme="minorHAnsi"/>
          <w:kern w:val="0"/>
          <w:sz w:val="28"/>
          <w:szCs w:val="28"/>
          <w:lang w:eastAsia="en-US"/>
        </w:rPr>
        <w:t xml:space="preserve"> Сибирского государственного технологического университета (ЛфСибГТУ). Как и СибГТУ, Лесосибирский филиал носит имя Решетнёва. При университете находятся колледж строительства и предпринимательства и колледж деревообрабатывающей промышленности.</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Лесосибирское профессиональное техническое училище № 14</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Лесосибирский технологический техникум № 48</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Лесосибирский медицинский техникум</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Реализация молодежной политики в городе осуществляется через </w:t>
      </w:r>
      <w:r w:rsidRPr="007B094C">
        <w:rPr>
          <w:rFonts w:eastAsiaTheme="minorHAnsi"/>
          <w:kern w:val="0"/>
          <w:sz w:val="28"/>
          <w:szCs w:val="28"/>
          <w:u w:val="single"/>
          <w:lang w:eastAsia="en-US"/>
        </w:rPr>
        <w:t>МБУ «Молодежный центр»</w:t>
      </w:r>
      <w:r w:rsidRPr="007B094C">
        <w:rPr>
          <w:rFonts w:eastAsiaTheme="minorHAnsi"/>
          <w:kern w:val="0"/>
          <w:sz w:val="28"/>
          <w:szCs w:val="28"/>
          <w:lang w:eastAsia="en-US"/>
        </w:rPr>
        <w:t>. Молодёжный центр города Лесосибирска образован в 1998 году. За это время этим учреждением проведено более тысячи мероприятий различных направлений. Центр становился неоднократно лучшим в крае.</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Ночной клуб «Кристалл». Это место, где проводят дискотеки и вечеринки. Также, сюда на Новый год приходят школьники со всего города. Сейчас это одно из популярнейших мест в Лесосибирске.</w:t>
      </w:r>
    </w:p>
    <w:p w:rsidR="007B094C" w:rsidRPr="007B094C" w:rsidRDefault="007B094C" w:rsidP="000D7D54">
      <w:pPr>
        <w:suppressAutoHyphens w:val="0"/>
        <w:ind w:firstLine="709"/>
        <w:jc w:val="both"/>
        <w:rPr>
          <w:rFonts w:eastAsiaTheme="minorHAnsi"/>
          <w:b/>
          <w:kern w:val="0"/>
          <w:sz w:val="28"/>
          <w:szCs w:val="28"/>
          <w:lang w:eastAsia="en-US"/>
        </w:rPr>
      </w:pPr>
      <w:r w:rsidRPr="007B094C">
        <w:rPr>
          <w:rFonts w:eastAsiaTheme="minorHAnsi"/>
          <w:b/>
          <w:kern w:val="0"/>
          <w:sz w:val="28"/>
          <w:szCs w:val="28"/>
          <w:lang w:eastAsia="en-US"/>
        </w:rPr>
        <w:t>Маршрут № 6</w:t>
      </w:r>
    </w:p>
    <w:p w:rsidR="007B094C" w:rsidRPr="007B094C" w:rsidRDefault="007B094C" w:rsidP="000D7D54">
      <w:pPr>
        <w:suppressAutoHyphens w:val="0"/>
        <w:ind w:firstLine="709"/>
        <w:jc w:val="both"/>
        <w:rPr>
          <w:rFonts w:eastAsiaTheme="minorHAnsi"/>
          <w:b/>
          <w:kern w:val="0"/>
          <w:sz w:val="28"/>
          <w:szCs w:val="28"/>
          <w:lang w:eastAsia="en-US"/>
        </w:rPr>
      </w:pPr>
      <w:r w:rsidRPr="007B094C">
        <w:rPr>
          <w:rFonts w:eastAsiaTheme="minorHAnsi"/>
          <w:b/>
          <w:kern w:val="0"/>
          <w:sz w:val="28"/>
          <w:szCs w:val="28"/>
          <w:lang w:eastAsia="en-US"/>
        </w:rPr>
        <w:t>Паспорт маршрута</w:t>
      </w:r>
    </w:p>
    <w:p w:rsidR="007B094C" w:rsidRPr="007B094C" w:rsidRDefault="007B094C" w:rsidP="000D7D54">
      <w:pPr>
        <w:numPr>
          <w:ilvl w:val="0"/>
          <w:numId w:val="8"/>
        </w:numPr>
        <w:suppressAutoHyphens w:val="0"/>
        <w:ind w:left="0" w:firstLine="709"/>
        <w:contextualSpacing/>
        <w:jc w:val="both"/>
        <w:rPr>
          <w:rFonts w:eastAsiaTheme="minorHAnsi"/>
          <w:kern w:val="0"/>
          <w:sz w:val="28"/>
          <w:szCs w:val="28"/>
          <w:lang w:eastAsia="en-US"/>
        </w:rPr>
      </w:pPr>
      <w:r w:rsidRPr="007B094C">
        <w:rPr>
          <w:rFonts w:eastAsiaTheme="minorHAnsi"/>
          <w:b/>
          <w:i/>
          <w:kern w:val="0"/>
          <w:sz w:val="28"/>
          <w:szCs w:val="28"/>
          <w:lang w:eastAsia="en-US"/>
        </w:rPr>
        <w:t>Тема экскурсии:</w:t>
      </w:r>
      <w:r w:rsidRPr="007B094C">
        <w:rPr>
          <w:rFonts w:eastAsiaTheme="minorHAnsi"/>
          <w:kern w:val="0"/>
          <w:sz w:val="28"/>
          <w:szCs w:val="28"/>
          <w:lang w:eastAsia="en-US"/>
        </w:rPr>
        <w:t xml:space="preserve"> «Экскурсия по предприятиям города»</w:t>
      </w:r>
    </w:p>
    <w:p w:rsidR="007B094C" w:rsidRPr="007B094C" w:rsidRDefault="007B094C" w:rsidP="000D7D54">
      <w:pPr>
        <w:numPr>
          <w:ilvl w:val="0"/>
          <w:numId w:val="8"/>
        </w:numPr>
        <w:suppressAutoHyphens w:val="0"/>
        <w:ind w:left="0" w:firstLine="709"/>
        <w:contextualSpacing/>
        <w:jc w:val="both"/>
        <w:rPr>
          <w:rFonts w:eastAsiaTheme="minorHAnsi"/>
          <w:kern w:val="0"/>
          <w:sz w:val="28"/>
          <w:szCs w:val="28"/>
          <w:lang w:eastAsia="en-US"/>
        </w:rPr>
      </w:pPr>
      <w:r w:rsidRPr="007B094C">
        <w:rPr>
          <w:rFonts w:eastAsiaTheme="minorHAnsi"/>
          <w:b/>
          <w:i/>
          <w:kern w:val="0"/>
          <w:sz w:val="28"/>
          <w:szCs w:val="28"/>
          <w:lang w:eastAsia="en-US"/>
        </w:rPr>
        <w:t xml:space="preserve">Продолжительность: </w:t>
      </w:r>
      <w:r w:rsidRPr="007B094C">
        <w:rPr>
          <w:rFonts w:eastAsiaTheme="minorHAnsi"/>
          <w:kern w:val="0"/>
          <w:sz w:val="28"/>
          <w:szCs w:val="28"/>
          <w:lang w:eastAsia="en-US"/>
        </w:rPr>
        <w:t>20-25 минут</w:t>
      </w:r>
    </w:p>
    <w:p w:rsidR="007B094C" w:rsidRPr="007B094C" w:rsidRDefault="007B094C" w:rsidP="000D7D54">
      <w:pPr>
        <w:numPr>
          <w:ilvl w:val="0"/>
          <w:numId w:val="8"/>
        </w:numPr>
        <w:suppressAutoHyphens w:val="0"/>
        <w:ind w:left="0" w:firstLine="709"/>
        <w:contextualSpacing/>
        <w:jc w:val="both"/>
        <w:rPr>
          <w:rFonts w:eastAsiaTheme="minorHAnsi"/>
          <w:kern w:val="0"/>
          <w:sz w:val="28"/>
          <w:szCs w:val="28"/>
          <w:lang w:eastAsia="en-US"/>
        </w:rPr>
      </w:pPr>
      <w:r w:rsidRPr="007B094C">
        <w:rPr>
          <w:rFonts w:eastAsiaTheme="minorHAnsi"/>
          <w:b/>
          <w:i/>
          <w:kern w:val="0"/>
          <w:sz w:val="28"/>
          <w:szCs w:val="28"/>
          <w:lang w:eastAsia="en-US"/>
        </w:rPr>
        <w:t xml:space="preserve">Содержание экскурсии: </w:t>
      </w:r>
      <w:r w:rsidRPr="007B094C">
        <w:rPr>
          <w:rFonts w:eastAsiaTheme="minorHAnsi"/>
          <w:kern w:val="0"/>
          <w:sz w:val="28"/>
          <w:szCs w:val="28"/>
          <w:lang w:eastAsia="en-US"/>
        </w:rPr>
        <w:t>ознакомительная</w:t>
      </w:r>
    </w:p>
    <w:p w:rsidR="007B094C" w:rsidRPr="007B094C" w:rsidRDefault="007B094C" w:rsidP="000D7D54">
      <w:pPr>
        <w:numPr>
          <w:ilvl w:val="0"/>
          <w:numId w:val="8"/>
        </w:numPr>
        <w:suppressAutoHyphens w:val="0"/>
        <w:ind w:left="0" w:firstLine="709"/>
        <w:contextualSpacing/>
        <w:jc w:val="both"/>
        <w:rPr>
          <w:rFonts w:eastAsiaTheme="minorHAnsi"/>
          <w:kern w:val="0"/>
          <w:sz w:val="28"/>
          <w:szCs w:val="28"/>
          <w:lang w:eastAsia="en-US"/>
        </w:rPr>
      </w:pPr>
      <w:r w:rsidRPr="007B094C">
        <w:rPr>
          <w:rFonts w:eastAsiaTheme="minorHAnsi"/>
          <w:b/>
          <w:i/>
          <w:kern w:val="0"/>
          <w:sz w:val="28"/>
          <w:szCs w:val="28"/>
          <w:lang w:eastAsia="en-US"/>
        </w:rPr>
        <w:t xml:space="preserve">Маршрут экскурсии: </w:t>
      </w:r>
      <w:r w:rsidRPr="007B094C">
        <w:rPr>
          <w:rFonts w:eastAsiaTheme="minorHAnsi"/>
          <w:i/>
          <w:kern w:val="0"/>
          <w:sz w:val="28"/>
          <w:szCs w:val="28"/>
          <w:lang w:eastAsia="en-US"/>
        </w:rPr>
        <w:t>АО «Лесосибирский ЛДК № 1» - «Лесосибирские теплицы» - ЗАО «Новоенисейский ЛХК»</w:t>
      </w:r>
    </w:p>
    <w:p w:rsidR="007B094C" w:rsidRPr="007B094C" w:rsidRDefault="007B094C" w:rsidP="000D7D54">
      <w:pPr>
        <w:numPr>
          <w:ilvl w:val="0"/>
          <w:numId w:val="8"/>
        </w:numPr>
        <w:suppressAutoHyphens w:val="0"/>
        <w:ind w:left="0" w:firstLine="709"/>
        <w:contextualSpacing/>
        <w:jc w:val="both"/>
        <w:rPr>
          <w:rFonts w:eastAsiaTheme="minorHAnsi"/>
          <w:kern w:val="0"/>
          <w:sz w:val="28"/>
          <w:szCs w:val="28"/>
          <w:lang w:eastAsia="en-US"/>
        </w:rPr>
      </w:pPr>
      <w:r w:rsidRPr="007B094C">
        <w:rPr>
          <w:rFonts w:eastAsiaTheme="minorHAnsi"/>
          <w:b/>
          <w:i/>
          <w:kern w:val="0"/>
          <w:sz w:val="28"/>
          <w:szCs w:val="28"/>
          <w:lang w:eastAsia="en-US"/>
        </w:rPr>
        <w:t>Сезонность:</w:t>
      </w:r>
      <w:r w:rsidRPr="007B094C">
        <w:rPr>
          <w:rFonts w:eastAsiaTheme="minorHAnsi"/>
          <w:kern w:val="0"/>
          <w:sz w:val="28"/>
          <w:szCs w:val="28"/>
          <w:lang w:eastAsia="en-US"/>
        </w:rPr>
        <w:t xml:space="preserve"> круглогодичная</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Эта экскурсия пройдёт по предприятиям города. Первое предприятие – это </w:t>
      </w:r>
      <w:r w:rsidRPr="007B094C">
        <w:rPr>
          <w:rFonts w:eastAsiaTheme="minorHAnsi"/>
          <w:kern w:val="0"/>
          <w:sz w:val="28"/>
          <w:szCs w:val="28"/>
          <w:u w:val="single"/>
          <w:lang w:eastAsia="en-US"/>
        </w:rPr>
        <w:t>Лесосибирский ЛДК №1</w:t>
      </w:r>
      <w:r w:rsidRPr="007B094C">
        <w:rPr>
          <w:rFonts w:eastAsiaTheme="minorHAnsi"/>
          <w:kern w:val="0"/>
          <w:sz w:val="28"/>
          <w:szCs w:val="28"/>
          <w:lang w:eastAsia="en-US"/>
        </w:rPr>
        <w:t xml:space="preserve">. Лесосибирский ЛДК № 1 с 1978 года является градообразующим предприятием Лесосибирска. После проведения модернизации Лесосибирский ЛДК станет крупнейшим лесопильным заводом в России и одним из самых крупных в мире. В его состав входят лесозаготовительные предприятия, лесопильное производство, цех по выпуску и отделке древесноволокнистых плит, мебельное производство. Администрация предприятия – красивое здание, окрашенное в жёлтый и серый оттенки.   </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ОАО </w:t>
      </w:r>
      <w:r w:rsidRPr="007B094C">
        <w:rPr>
          <w:rFonts w:eastAsiaTheme="minorHAnsi"/>
          <w:kern w:val="0"/>
          <w:sz w:val="28"/>
          <w:szCs w:val="28"/>
          <w:u w:val="single"/>
          <w:lang w:eastAsia="en-US"/>
        </w:rPr>
        <w:t>«Северные электрические сети»</w:t>
      </w:r>
      <w:r w:rsidRPr="007B094C">
        <w:rPr>
          <w:rFonts w:eastAsiaTheme="minorHAnsi"/>
          <w:kern w:val="0"/>
          <w:sz w:val="28"/>
          <w:szCs w:val="28"/>
          <w:lang w:eastAsia="en-US"/>
        </w:rPr>
        <w:t>. Предприятие оснащает ремонтом многие электрические точки в районе. Компания находится напротив территории Лесосибирского ЛДК № 1.</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w:t>
      </w:r>
      <w:r w:rsidRPr="007B094C">
        <w:rPr>
          <w:rFonts w:eastAsiaTheme="minorHAnsi"/>
          <w:kern w:val="0"/>
          <w:sz w:val="28"/>
          <w:szCs w:val="28"/>
          <w:u w:val="single"/>
          <w:lang w:eastAsia="en-US"/>
        </w:rPr>
        <w:t>Лесосибирские теплицы</w:t>
      </w:r>
      <w:r w:rsidRPr="007B094C">
        <w:rPr>
          <w:rFonts w:eastAsiaTheme="minorHAnsi"/>
          <w:kern w:val="0"/>
          <w:sz w:val="28"/>
          <w:szCs w:val="28"/>
          <w:lang w:eastAsia="en-US"/>
        </w:rPr>
        <w:t xml:space="preserve">. Это большой тепличный комплекс, находящийся по улице Горького. Пожалуй, в городе это единственное сельскохозяйственное предприятие. Основные выращиваемые культуры в теплицах – это огурцы, томаты, перцы и многие другие. </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lastRenderedPageBreak/>
        <w:t xml:space="preserve">          По </w:t>
      </w:r>
      <w:r w:rsidRPr="007B094C">
        <w:rPr>
          <w:rFonts w:eastAsiaTheme="minorHAnsi"/>
          <w:kern w:val="0"/>
          <w:sz w:val="28"/>
          <w:szCs w:val="28"/>
          <w:u w:val="single"/>
          <w:lang w:eastAsia="en-US"/>
        </w:rPr>
        <w:t>улице Енисейская, 28</w:t>
      </w:r>
      <w:r w:rsidRPr="007B094C">
        <w:rPr>
          <w:rFonts w:eastAsiaTheme="minorHAnsi"/>
          <w:kern w:val="0"/>
          <w:sz w:val="28"/>
          <w:szCs w:val="28"/>
          <w:lang w:eastAsia="en-US"/>
        </w:rPr>
        <w:t xml:space="preserve"> продолжает действовать с 1975 года АО </w:t>
      </w:r>
      <w:r w:rsidRPr="007B094C">
        <w:rPr>
          <w:rFonts w:eastAsiaTheme="minorHAnsi"/>
          <w:kern w:val="0"/>
          <w:sz w:val="28"/>
          <w:szCs w:val="28"/>
          <w:u w:val="single"/>
          <w:lang w:eastAsia="en-US"/>
        </w:rPr>
        <w:t>«Лесосибирский порт»</w:t>
      </w:r>
      <w:r w:rsidRPr="007B094C">
        <w:rPr>
          <w:rFonts w:eastAsiaTheme="minorHAnsi"/>
          <w:kern w:val="0"/>
          <w:sz w:val="28"/>
          <w:szCs w:val="28"/>
          <w:lang w:eastAsia="en-US"/>
        </w:rPr>
        <w:t>. Входит в состав трёх мощнейших портов в крае: Красноярский, Игаркский и Лесосибирский. Речной порт оказывает транспортные услуги и сплавляет продукцию, производимую на многих предприятиях города, по реке Енисей. На ограждении напечатаны логотипы Лесосибирского порта. С реки Енисей видны грузоподъёмные краны, окрашенные в различные цвета.</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Проходим по </w:t>
      </w:r>
      <w:r w:rsidRPr="007B094C">
        <w:rPr>
          <w:rFonts w:eastAsiaTheme="minorHAnsi"/>
          <w:kern w:val="0"/>
          <w:sz w:val="28"/>
          <w:szCs w:val="28"/>
          <w:u w:val="single"/>
          <w:lang w:eastAsia="en-US"/>
        </w:rPr>
        <w:t xml:space="preserve">улице 40 лет Октября, </w:t>
      </w:r>
      <w:r w:rsidRPr="007B094C">
        <w:rPr>
          <w:rFonts w:eastAsiaTheme="minorHAnsi"/>
          <w:kern w:val="0"/>
          <w:sz w:val="28"/>
          <w:szCs w:val="28"/>
          <w:lang w:eastAsia="en-US"/>
        </w:rPr>
        <w:t xml:space="preserve">1. Именно здесь функционирует предприятие, начиная с 1960 года, ЗАО «Новоенисейский лесохимический комплекс». Это одно из наиболее крупных лесопильно-деревообрабатывающих предприятий России.  Основной профиль деятельности ЗАО «Новоенисейский ЛХК» — производство экспортных пиломатериалов, ДВП и МДФ. Продукция производится из древесины ангарской сосны, лиственницы и ели. В советские времена это предприятие находилось на первом месте российского рынка. У данного предприятия имеется собственный логотип. При подъезде на проходную комбината стоит кирпичная стена, на которой золотистым цветом написано название этого предприятия и его возраст. На другой стороне проходной располагается другое кирпичное сооружение, где подробно описано: название предприятия, дата функционирования, продукция. Около второго сооружения из кирпича находятся ели. Эти деревья сооружены из металлических конструкций и выкрашены в зелёный цвет. Как правило, ели символизируют экономику города, в том числе и отрасль комбината. Перед заводоуправлением был возведён еловый благоустроенный сквер. В этом сквере проложены пешеходные дорожки, а в центре стоит стела с названием комбината. Территорию перед конторой комбината украшают плакаты, которые «воспевают» это предприятие. </w:t>
      </w:r>
    </w:p>
    <w:p w:rsidR="007B094C" w:rsidRPr="007B094C" w:rsidRDefault="007B094C" w:rsidP="000D7D54">
      <w:pPr>
        <w:suppressAutoHyphens w:val="0"/>
        <w:ind w:firstLine="709"/>
        <w:jc w:val="both"/>
        <w:rPr>
          <w:rFonts w:eastAsiaTheme="minorHAnsi"/>
          <w:kern w:val="0"/>
          <w:sz w:val="28"/>
          <w:szCs w:val="28"/>
          <w:lang w:eastAsia="en-US"/>
        </w:rPr>
      </w:pPr>
    </w:p>
    <w:p w:rsidR="007B094C" w:rsidRPr="007B094C" w:rsidRDefault="007B094C" w:rsidP="000D7D54">
      <w:pPr>
        <w:suppressAutoHyphens w:val="0"/>
        <w:ind w:firstLine="709"/>
        <w:jc w:val="both"/>
        <w:rPr>
          <w:rFonts w:eastAsiaTheme="minorHAnsi"/>
          <w:b/>
          <w:kern w:val="0"/>
          <w:sz w:val="28"/>
          <w:szCs w:val="28"/>
          <w:lang w:eastAsia="en-US"/>
        </w:rPr>
      </w:pPr>
      <w:r w:rsidRPr="007B094C">
        <w:rPr>
          <w:rFonts w:eastAsiaTheme="minorHAnsi"/>
          <w:b/>
          <w:kern w:val="0"/>
          <w:sz w:val="28"/>
          <w:szCs w:val="28"/>
          <w:lang w:eastAsia="en-US"/>
        </w:rPr>
        <w:t>Заключение</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b/>
          <w:kern w:val="0"/>
          <w:sz w:val="28"/>
          <w:szCs w:val="28"/>
          <w:lang w:eastAsia="en-US"/>
        </w:rPr>
        <w:t xml:space="preserve">          </w:t>
      </w:r>
      <w:r w:rsidRPr="007B094C">
        <w:rPr>
          <w:rFonts w:eastAsiaTheme="minorHAnsi"/>
          <w:kern w:val="0"/>
          <w:sz w:val="28"/>
          <w:szCs w:val="28"/>
          <w:lang w:eastAsia="en-US"/>
        </w:rPr>
        <w:t>Я выбрал такую тему для исследовательского реферата потому, что мне нравится город, в котором я живу. Мне очень интересно изучать историю города, его культуру и достопримечательности, составлять туристические маршруты.</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Я предполагаю, что разработанные мною экскурсионные маршруты можно использовать для проведения экскурсии гостям нашего города, а также жителям, которым интересна данная тема.</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Моя гипотеза о том, что в городе Лесосибирске много мест достойных внимания, благодаря этому наш родной город может стать туристическим местом.</w:t>
      </w:r>
    </w:p>
    <w:p w:rsidR="007B094C" w:rsidRPr="007B094C" w:rsidRDefault="007B094C" w:rsidP="000D7D54">
      <w:pPr>
        <w:suppressAutoHyphens w:val="0"/>
        <w:ind w:firstLine="709"/>
        <w:jc w:val="both"/>
        <w:rPr>
          <w:rFonts w:eastAsiaTheme="minorHAnsi"/>
          <w:kern w:val="0"/>
          <w:sz w:val="28"/>
          <w:szCs w:val="28"/>
          <w:lang w:eastAsia="en-US"/>
        </w:rPr>
      </w:pPr>
    </w:p>
    <w:p w:rsidR="007B094C" w:rsidRPr="007B094C" w:rsidRDefault="007B094C" w:rsidP="000D7D54">
      <w:pPr>
        <w:suppressAutoHyphens w:val="0"/>
        <w:ind w:firstLine="709"/>
        <w:jc w:val="both"/>
        <w:rPr>
          <w:rFonts w:eastAsiaTheme="minorHAnsi"/>
          <w:b/>
          <w:kern w:val="0"/>
          <w:sz w:val="28"/>
          <w:szCs w:val="28"/>
          <w:lang w:eastAsia="en-US"/>
        </w:rPr>
      </w:pPr>
      <w:r w:rsidRPr="007B094C">
        <w:rPr>
          <w:rFonts w:eastAsiaTheme="minorHAnsi"/>
          <w:b/>
          <w:kern w:val="0"/>
          <w:sz w:val="28"/>
          <w:szCs w:val="28"/>
          <w:lang w:eastAsia="en-US"/>
        </w:rPr>
        <w:t>Список литературы</w:t>
      </w:r>
    </w:p>
    <w:p w:rsidR="007B094C" w:rsidRPr="007B094C" w:rsidRDefault="00DA1827" w:rsidP="000D7D54">
      <w:pPr>
        <w:numPr>
          <w:ilvl w:val="0"/>
          <w:numId w:val="10"/>
        </w:numPr>
        <w:suppressAutoHyphens w:val="0"/>
        <w:ind w:left="0" w:firstLine="709"/>
        <w:contextualSpacing/>
        <w:jc w:val="both"/>
        <w:rPr>
          <w:rFonts w:eastAsiaTheme="minorHAnsi"/>
          <w:kern w:val="0"/>
          <w:sz w:val="28"/>
          <w:szCs w:val="28"/>
          <w:u w:val="single"/>
          <w:lang w:eastAsia="en-US"/>
        </w:rPr>
      </w:pPr>
      <w:hyperlink r:id="rId9" w:history="1">
        <w:r w:rsidR="007B094C" w:rsidRPr="000D7D54">
          <w:rPr>
            <w:rFonts w:eastAsiaTheme="minorHAnsi"/>
            <w:color w:val="0000FF" w:themeColor="hyperlink"/>
            <w:kern w:val="0"/>
            <w:sz w:val="28"/>
            <w:szCs w:val="28"/>
            <w:u w:val="single"/>
            <w:lang w:eastAsia="en-US"/>
          </w:rPr>
          <w:t>https://ru.wikipedia.org/wiki/Лесосибирск</w:t>
        </w:r>
      </w:hyperlink>
    </w:p>
    <w:p w:rsidR="007B094C" w:rsidRPr="007B094C" w:rsidRDefault="00DA1827" w:rsidP="000D7D54">
      <w:pPr>
        <w:numPr>
          <w:ilvl w:val="0"/>
          <w:numId w:val="10"/>
        </w:numPr>
        <w:suppressAutoHyphens w:val="0"/>
        <w:ind w:left="0" w:firstLine="709"/>
        <w:contextualSpacing/>
        <w:jc w:val="both"/>
        <w:rPr>
          <w:rFonts w:eastAsiaTheme="minorHAnsi"/>
          <w:kern w:val="0"/>
          <w:sz w:val="28"/>
          <w:szCs w:val="28"/>
          <w:u w:val="single"/>
          <w:lang w:eastAsia="en-US"/>
        </w:rPr>
      </w:pPr>
      <w:hyperlink r:id="rId10" w:history="1">
        <w:r w:rsidR="007B094C" w:rsidRPr="000D7D54">
          <w:rPr>
            <w:rFonts w:eastAsiaTheme="minorHAnsi"/>
            <w:color w:val="0000FF" w:themeColor="hyperlink"/>
            <w:kern w:val="0"/>
            <w:sz w:val="28"/>
            <w:szCs w:val="28"/>
            <w:u w:val="single"/>
            <w:lang w:eastAsia="en-US"/>
          </w:rPr>
          <w:t>https://yandex.ru/maps/20090/lesosibirsk/</w:t>
        </w:r>
      </w:hyperlink>
    </w:p>
    <w:p w:rsidR="007B094C" w:rsidRPr="007B094C" w:rsidRDefault="007B094C" w:rsidP="000D7D54">
      <w:pPr>
        <w:numPr>
          <w:ilvl w:val="0"/>
          <w:numId w:val="10"/>
        </w:numPr>
        <w:suppressAutoHyphens w:val="0"/>
        <w:ind w:left="0" w:firstLine="709"/>
        <w:contextualSpacing/>
        <w:jc w:val="both"/>
        <w:rPr>
          <w:rFonts w:eastAsiaTheme="minorHAnsi"/>
          <w:kern w:val="0"/>
          <w:sz w:val="28"/>
          <w:szCs w:val="28"/>
          <w:lang w:eastAsia="en-US"/>
        </w:rPr>
      </w:pPr>
      <w:r w:rsidRPr="007B094C">
        <w:rPr>
          <w:rFonts w:eastAsiaTheme="minorHAnsi"/>
          <w:kern w:val="0"/>
          <w:sz w:val="28"/>
          <w:szCs w:val="28"/>
          <w:lang w:eastAsia="en-US"/>
        </w:rPr>
        <w:t>Красноярская газета, № 84 12 декабря 2006 г.</w:t>
      </w:r>
    </w:p>
    <w:p w:rsidR="007B094C" w:rsidRPr="007B094C" w:rsidRDefault="00DA1827" w:rsidP="000D7D54">
      <w:pPr>
        <w:numPr>
          <w:ilvl w:val="0"/>
          <w:numId w:val="10"/>
        </w:numPr>
        <w:suppressAutoHyphens w:val="0"/>
        <w:ind w:left="0" w:firstLine="709"/>
        <w:contextualSpacing/>
        <w:jc w:val="both"/>
        <w:rPr>
          <w:rFonts w:eastAsiaTheme="minorHAnsi"/>
          <w:kern w:val="0"/>
          <w:sz w:val="28"/>
          <w:szCs w:val="28"/>
          <w:u w:val="single"/>
          <w:lang w:eastAsia="en-US"/>
        </w:rPr>
      </w:pPr>
      <w:hyperlink r:id="rId11" w:history="1">
        <w:r w:rsidR="007B094C" w:rsidRPr="000D7D54">
          <w:rPr>
            <w:rFonts w:eastAsiaTheme="minorHAnsi"/>
            <w:color w:val="0000FF" w:themeColor="hyperlink"/>
            <w:kern w:val="0"/>
            <w:sz w:val="28"/>
            <w:szCs w:val="28"/>
            <w:u w:val="single"/>
            <w:lang w:eastAsia="en-US"/>
          </w:rPr>
          <w:t>https://www.leslib.ru/page20.html</w:t>
        </w:r>
      </w:hyperlink>
    </w:p>
    <w:p w:rsidR="007B094C" w:rsidRPr="007B094C" w:rsidRDefault="00DA1827" w:rsidP="000D7D54">
      <w:pPr>
        <w:numPr>
          <w:ilvl w:val="0"/>
          <w:numId w:val="10"/>
        </w:numPr>
        <w:suppressAutoHyphens w:val="0"/>
        <w:ind w:left="0" w:firstLine="709"/>
        <w:contextualSpacing/>
        <w:jc w:val="both"/>
        <w:rPr>
          <w:rFonts w:eastAsiaTheme="minorHAnsi"/>
          <w:kern w:val="0"/>
          <w:sz w:val="28"/>
          <w:szCs w:val="28"/>
          <w:u w:val="single"/>
          <w:lang w:eastAsia="en-US"/>
        </w:rPr>
      </w:pPr>
      <w:hyperlink r:id="rId12" w:history="1">
        <w:r w:rsidR="007B094C" w:rsidRPr="000D7D54">
          <w:rPr>
            <w:rFonts w:eastAsiaTheme="minorHAnsi"/>
            <w:color w:val="0000FF" w:themeColor="hyperlink"/>
            <w:kern w:val="0"/>
            <w:sz w:val="28"/>
            <w:szCs w:val="28"/>
            <w:u w:val="single"/>
            <w:lang w:eastAsia="en-US"/>
          </w:rPr>
          <w:t>https://www.leslib.ru/page21.html</w:t>
        </w:r>
      </w:hyperlink>
    </w:p>
    <w:p w:rsidR="007B094C" w:rsidRPr="000D7D54" w:rsidRDefault="00DA1827" w:rsidP="000D7D54">
      <w:pPr>
        <w:numPr>
          <w:ilvl w:val="0"/>
          <w:numId w:val="10"/>
        </w:numPr>
        <w:suppressAutoHyphens w:val="0"/>
        <w:ind w:left="0" w:firstLine="709"/>
        <w:contextualSpacing/>
        <w:jc w:val="both"/>
        <w:rPr>
          <w:rFonts w:eastAsiaTheme="minorHAnsi"/>
          <w:kern w:val="0"/>
          <w:sz w:val="28"/>
          <w:szCs w:val="28"/>
          <w:u w:val="single"/>
          <w:lang w:eastAsia="en-US"/>
        </w:rPr>
      </w:pPr>
      <w:hyperlink r:id="rId13" w:history="1">
        <w:r w:rsidR="007B094C" w:rsidRPr="000D7D54">
          <w:rPr>
            <w:rFonts w:eastAsiaTheme="minorHAnsi"/>
            <w:color w:val="0000FF" w:themeColor="hyperlink"/>
            <w:kern w:val="0"/>
            <w:sz w:val="28"/>
            <w:szCs w:val="28"/>
            <w:u w:val="single"/>
            <w:lang w:eastAsia="en-US"/>
          </w:rPr>
          <w:t>https://www.leslib.ru/page10.htm</w:t>
        </w:r>
        <w:r w:rsidR="007B094C" w:rsidRPr="000D7D54">
          <w:rPr>
            <w:rFonts w:eastAsiaTheme="minorHAnsi"/>
            <w:color w:val="0000FF" w:themeColor="hyperlink"/>
            <w:kern w:val="0"/>
            <w:sz w:val="28"/>
            <w:szCs w:val="28"/>
            <w:u w:val="single"/>
            <w:lang w:val="en-US" w:eastAsia="en-US"/>
          </w:rPr>
          <w:t>I</w:t>
        </w:r>
      </w:hyperlink>
    </w:p>
    <w:p w:rsidR="007B094C" w:rsidRPr="007B094C" w:rsidRDefault="007B094C" w:rsidP="000D7D54">
      <w:pPr>
        <w:numPr>
          <w:ilvl w:val="0"/>
          <w:numId w:val="10"/>
        </w:numPr>
        <w:suppressAutoHyphens w:val="0"/>
        <w:ind w:left="0" w:firstLine="709"/>
        <w:contextualSpacing/>
        <w:jc w:val="both"/>
        <w:rPr>
          <w:rFonts w:eastAsiaTheme="minorHAnsi"/>
          <w:kern w:val="0"/>
          <w:sz w:val="28"/>
          <w:szCs w:val="28"/>
          <w:lang w:eastAsia="en-US"/>
        </w:rPr>
      </w:pPr>
      <w:r w:rsidRPr="007B094C">
        <w:rPr>
          <w:rFonts w:eastAsiaTheme="minorHAnsi"/>
          <w:kern w:val="0"/>
          <w:sz w:val="28"/>
          <w:szCs w:val="28"/>
          <w:u w:val="single"/>
          <w:lang w:eastAsia="en-US"/>
        </w:rPr>
        <w:t xml:space="preserve">       </w:t>
      </w:r>
      <w:hyperlink r:id="rId14" w:history="1">
        <w:r w:rsidRPr="000D7D54">
          <w:rPr>
            <w:rFonts w:eastAsiaTheme="minorHAnsi"/>
            <w:color w:val="0000FF" w:themeColor="hyperlink"/>
            <w:kern w:val="0"/>
            <w:sz w:val="28"/>
            <w:szCs w:val="28"/>
            <w:u w:val="single"/>
            <w:lang w:eastAsia="en-US"/>
          </w:rPr>
          <w:t xml:space="preserve">https://kor-les.ucoz.ru/pochetnye_grazhdane_g-lesosibirska.pdf -- </w:t>
        </w:r>
        <w:r w:rsidRPr="000D7D54">
          <w:rPr>
            <w:rFonts w:eastAsiaTheme="minorHAnsi"/>
            <w:color w:val="0000FF" w:themeColor="hyperlink"/>
            <w:kern w:val="0"/>
            <w:sz w:val="28"/>
            <w:szCs w:val="28"/>
            <w:lang w:eastAsia="en-US"/>
          </w:rPr>
          <w:t xml:space="preserve">Почетные граждане </w:t>
        </w:r>
        <w:r w:rsidRPr="000D7D54">
          <w:rPr>
            <w:rFonts w:eastAsiaTheme="minorHAnsi"/>
            <w:color w:val="0000FF" w:themeColor="hyperlink"/>
            <w:kern w:val="0"/>
            <w:sz w:val="28"/>
            <w:szCs w:val="28"/>
            <w:u w:val="single"/>
            <w:lang w:eastAsia="en-US"/>
          </w:rPr>
          <w:t xml:space="preserve"> </w:t>
        </w:r>
        <w:r w:rsidRPr="000D7D54">
          <w:rPr>
            <w:rFonts w:eastAsiaTheme="minorHAnsi"/>
            <w:color w:val="0000FF" w:themeColor="hyperlink"/>
            <w:kern w:val="0"/>
            <w:sz w:val="28"/>
            <w:szCs w:val="28"/>
            <w:lang w:eastAsia="en-US"/>
          </w:rPr>
          <w:t>.Лесосибирска</w:t>
        </w:r>
      </w:hyperlink>
      <w:r w:rsidRPr="007B094C">
        <w:rPr>
          <w:rFonts w:eastAsiaTheme="minorHAnsi"/>
          <w:kern w:val="0"/>
          <w:sz w:val="28"/>
          <w:szCs w:val="28"/>
          <w:lang w:eastAsia="en-US"/>
        </w:rPr>
        <w:t xml:space="preserve"> </w:t>
      </w:r>
    </w:p>
    <w:p w:rsidR="007B094C" w:rsidRPr="007B094C" w:rsidRDefault="007B094C" w:rsidP="000D7D54">
      <w:pPr>
        <w:suppressAutoHyphens w:val="0"/>
        <w:ind w:firstLine="709"/>
        <w:jc w:val="both"/>
        <w:rPr>
          <w:rFonts w:eastAsiaTheme="minorHAnsi"/>
          <w:kern w:val="0"/>
          <w:sz w:val="28"/>
          <w:szCs w:val="28"/>
          <w:u w:val="single"/>
          <w:lang w:eastAsia="en-US"/>
        </w:rPr>
      </w:pPr>
    </w:p>
    <w:p w:rsidR="007B094C" w:rsidRPr="007B094C" w:rsidRDefault="007B094C" w:rsidP="000D7D54">
      <w:pPr>
        <w:suppressAutoHyphens w:val="0"/>
        <w:ind w:firstLine="709"/>
        <w:jc w:val="right"/>
        <w:rPr>
          <w:rFonts w:eastAsiaTheme="minorHAnsi"/>
          <w:b/>
          <w:kern w:val="0"/>
          <w:sz w:val="28"/>
          <w:szCs w:val="28"/>
          <w:lang w:eastAsia="en-US"/>
        </w:rPr>
      </w:pPr>
    </w:p>
    <w:p w:rsidR="007B094C" w:rsidRPr="007B094C" w:rsidRDefault="007B094C" w:rsidP="000D7D54">
      <w:pPr>
        <w:suppressAutoHyphens w:val="0"/>
        <w:ind w:firstLine="709"/>
        <w:jc w:val="right"/>
        <w:rPr>
          <w:rFonts w:eastAsiaTheme="minorHAnsi"/>
          <w:kern w:val="0"/>
          <w:sz w:val="28"/>
          <w:szCs w:val="28"/>
          <w:lang w:eastAsia="en-US"/>
        </w:rPr>
      </w:pPr>
      <w:r w:rsidRPr="007B094C">
        <w:rPr>
          <w:rFonts w:eastAsiaTheme="minorHAnsi"/>
          <w:kern w:val="0"/>
          <w:sz w:val="28"/>
          <w:szCs w:val="28"/>
          <w:lang w:eastAsia="en-US"/>
        </w:rPr>
        <w:t>приложение №1</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Городская площадь — расположена при въезде в Южную часть города, на ней находится Монумент образованию и стела 10-летию города Лесосибирска, а также фонтан.</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Крестовоздвиженский собор — самый большой православный собор не только в крае, но и в Сибири. В 1995 г. на Троицу был заложен первый камень в строительстве собора. Строился Лесосибирским СМП-3 по проекту архитектора Банникова Александра Владимировича (проектная мастерская ООО «Архитектон», г. Красноярск) на средства Лесосибирского ЛДК. Построен из красного кирпича, 13 куполов, символизирующих Христа и его 12 апостолов, издали хорошо видных с Енисея. Строительство собора продолжалось семь лет. В процессе строительства были восстановлены и использованы способы кирпичной кладки, применявшиеся средневековыми русскими мастерами.</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Андреевский храм — православный храм в честь Св. Андрея Первозванного, возведён в северной части города, в б. пос. Новоенисейск. Строительство завершено в 2011 г. В январе 2012 года состоялось освящение храма.</w:t>
      </w:r>
    </w:p>
    <w:p w:rsidR="007B094C" w:rsidRPr="007B094C" w:rsidRDefault="007B094C" w:rsidP="000D7D54">
      <w:pPr>
        <w:suppressAutoHyphens w:val="0"/>
        <w:ind w:firstLine="709"/>
        <w:jc w:val="right"/>
        <w:rPr>
          <w:rFonts w:eastAsiaTheme="minorHAnsi"/>
          <w:kern w:val="0"/>
          <w:sz w:val="28"/>
          <w:szCs w:val="28"/>
          <w:lang w:eastAsia="en-US"/>
        </w:rPr>
      </w:pPr>
      <w:r w:rsidRPr="007B094C">
        <w:rPr>
          <w:rFonts w:eastAsiaTheme="minorHAnsi"/>
          <w:kern w:val="0"/>
          <w:sz w:val="28"/>
          <w:szCs w:val="28"/>
          <w:lang w:eastAsia="en-US"/>
        </w:rPr>
        <w:t>приложение №2</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Список почетных граждан Лесосибирска </w:t>
      </w:r>
    </w:p>
    <w:p w:rsidR="007B094C" w:rsidRPr="007B094C" w:rsidRDefault="007B094C" w:rsidP="000D7D54">
      <w:pPr>
        <w:suppressAutoHyphens w:val="0"/>
        <w:ind w:firstLine="709"/>
        <w:jc w:val="both"/>
        <w:rPr>
          <w:rFonts w:eastAsiaTheme="minorHAnsi"/>
          <w:kern w:val="0"/>
          <w:sz w:val="28"/>
          <w:szCs w:val="28"/>
          <w:lang w:eastAsia="en-US"/>
        </w:rPr>
      </w:pP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1. АНДРОНОВА Светлана Михайловна, 2010г. </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2. БОЛБАТ Владимир Петрович, 1995г. </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3. ВОЙТЕНОВСКАЯ Алла Васильевна, 2000г. </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4. ИГНАТЬЕВ Иван Кузьмич, 1969г.</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5. КОЛПАКОВ Николай Терентьевич, 1995г.</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6. ЛАПИЦКИЙ Григорий Сергеевич, 2010г. </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7. МАЛЬЦЕВ Олег Витальевич, 2000г. </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8. МЕЩЕРЯКОВ Валентин Васильевич, 2015г</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9. МИНДИАШВИЛИ Дмитрий Георгиевич, 2005г. </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10. НАСОНОВ Владимир Андреевич, 2010г. </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11. ПРИВАЛИХИНА Люлмила васильевна, 2015г.</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12. ПРОТАСОВ Виталий Матвеевич, 1995г. </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13. ПЧЕЛЬНИКОВ Виктор Афанасьевич, 2005г. </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14. РУМЯНЦЕВ Иван Васильевич, 1995г. </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15. РЫБЬЯКОВ Александр Сергеевич, 2015г.</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16. СЕМЕНОВ Иван Иванович, 1995г. </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lastRenderedPageBreak/>
        <w:t xml:space="preserve">17. ТРОФИМУК Василий Николаевич, 2005г. </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18. ФЕДОРОВА Дина Петровна, 2005г. </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19. ЧЕРЕПНИНА Александра Даниловна, 2000г.</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 xml:space="preserve"> 20. ШЕЛЕПКОВ Виктор Владимирович, 2010г. </w:t>
      </w:r>
    </w:p>
    <w:p w:rsidR="007B094C" w:rsidRPr="007B094C" w:rsidRDefault="007B094C" w:rsidP="000D7D54">
      <w:pPr>
        <w:suppressAutoHyphens w:val="0"/>
        <w:ind w:firstLine="709"/>
        <w:jc w:val="both"/>
        <w:rPr>
          <w:rFonts w:eastAsiaTheme="minorHAnsi"/>
          <w:kern w:val="0"/>
          <w:sz w:val="28"/>
          <w:szCs w:val="28"/>
          <w:lang w:eastAsia="en-US"/>
        </w:rPr>
      </w:pPr>
      <w:r w:rsidRPr="007B094C">
        <w:rPr>
          <w:rFonts w:eastAsiaTheme="minorHAnsi"/>
          <w:kern w:val="0"/>
          <w:sz w:val="28"/>
          <w:szCs w:val="28"/>
          <w:lang w:eastAsia="en-US"/>
        </w:rPr>
        <w:t>21. ЯШИН Иван Иванович, 2000г.</w:t>
      </w:r>
    </w:p>
    <w:p w:rsidR="007B094C" w:rsidRPr="007B094C" w:rsidRDefault="007B094C" w:rsidP="000D7D54">
      <w:pPr>
        <w:suppressAutoHyphens w:val="0"/>
        <w:ind w:firstLine="709"/>
        <w:jc w:val="both"/>
        <w:rPr>
          <w:rFonts w:eastAsiaTheme="minorHAnsi"/>
          <w:kern w:val="0"/>
          <w:sz w:val="28"/>
          <w:szCs w:val="28"/>
          <w:lang w:eastAsia="en-US"/>
        </w:rPr>
      </w:pPr>
    </w:p>
    <w:p w:rsidR="007B094C" w:rsidRPr="007B094C" w:rsidRDefault="007B094C" w:rsidP="000D7D54">
      <w:pPr>
        <w:suppressAutoHyphens w:val="0"/>
        <w:ind w:firstLine="709"/>
        <w:jc w:val="both"/>
        <w:rPr>
          <w:rFonts w:eastAsiaTheme="minorHAnsi"/>
          <w:kern w:val="0"/>
          <w:sz w:val="28"/>
          <w:szCs w:val="28"/>
          <w:lang w:eastAsia="en-US"/>
        </w:rPr>
      </w:pPr>
    </w:p>
    <w:p w:rsidR="007B094C" w:rsidRPr="007B094C" w:rsidRDefault="007B094C" w:rsidP="000D7D54">
      <w:pPr>
        <w:suppressAutoHyphens w:val="0"/>
        <w:ind w:firstLine="709"/>
        <w:jc w:val="right"/>
        <w:rPr>
          <w:rFonts w:eastAsiaTheme="minorHAnsi"/>
          <w:kern w:val="0"/>
          <w:sz w:val="28"/>
          <w:szCs w:val="28"/>
          <w:lang w:eastAsia="en-US"/>
        </w:rPr>
      </w:pPr>
      <w:r w:rsidRPr="007B094C">
        <w:rPr>
          <w:rFonts w:eastAsiaTheme="minorHAnsi"/>
          <w:kern w:val="0"/>
          <w:sz w:val="28"/>
          <w:szCs w:val="28"/>
          <w:lang w:eastAsia="en-US"/>
        </w:rPr>
        <w:t>приложение №3</w:t>
      </w:r>
    </w:p>
    <w:p w:rsidR="007B094C" w:rsidRPr="007B094C" w:rsidRDefault="007B094C" w:rsidP="000D7D54">
      <w:pPr>
        <w:shd w:val="clear" w:color="auto" w:fill="FFFFFF"/>
        <w:suppressAutoHyphens w:val="0"/>
        <w:ind w:firstLine="709"/>
        <w:jc w:val="both"/>
        <w:rPr>
          <w:kern w:val="0"/>
          <w:sz w:val="28"/>
          <w:szCs w:val="28"/>
          <w:lang w:eastAsia="ru-RU"/>
        </w:rPr>
      </w:pPr>
      <w:r w:rsidRPr="000D7D54">
        <w:rPr>
          <w:iCs/>
          <w:kern w:val="0"/>
          <w:sz w:val="28"/>
          <w:szCs w:val="28"/>
          <w:lang w:eastAsia="ru-RU"/>
        </w:rPr>
        <w:t>Генеральный директор государственного предприятия Красноярского края «Лесосибирск-Автодор» (1980—2002, 2004—2011). Почетный дорожник Росавтодора (2003), почетный дорожник России. </w:t>
      </w:r>
      <w:r w:rsidRPr="007B094C">
        <w:rPr>
          <w:kern w:val="0"/>
          <w:sz w:val="28"/>
          <w:szCs w:val="28"/>
          <w:lang w:eastAsia="ru-RU"/>
        </w:rPr>
        <w:t>Сергей Павлович Портнягин родился в 1953 г. в поселке Мотыгино Красноярского края. Умер в 2011 г. в Лесосибирске.</w:t>
      </w:r>
    </w:p>
    <w:p w:rsidR="007B094C" w:rsidRPr="007B094C" w:rsidRDefault="007B094C" w:rsidP="000D7D54">
      <w:pPr>
        <w:shd w:val="clear" w:color="auto" w:fill="FFFFFF"/>
        <w:suppressAutoHyphens w:val="0"/>
        <w:ind w:firstLine="709"/>
        <w:jc w:val="both"/>
        <w:rPr>
          <w:kern w:val="0"/>
          <w:sz w:val="28"/>
          <w:szCs w:val="28"/>
          <w:lang w:eastAsia="ru-RU"/>
        </w:rPr>
      </w:pPr>
      <w:r w:rsidRPr="007B094C">
        <w:rPr>
          <w:kern w:val="0"/>
          <w:sz w:val="28"/>
          <w:szCs w:val="28"/>
          <w:lang w:eastAsia="ru-RU"/>
        </w:rPr>
        <w:t>Окончил автодорожный факультет Красноярского политехнического института (1979).</w:t>
      </w:r>
    </w:p>
    <w:p w:rsidR="007B094C" w:rsidRPr="007B094C" w:rsidRDefault="007B094C" w:rsidP="000D7D54">
      <w:pPr>
        <w:shd w:val="clear" w:color="auto" w:fill="FFFFFF"/>
        <w:suppressAutoHyphens w:val="0"/>
        <w:ind w:firstLine="709"/>
        <w:jc w:val="both"/>
        <w:rPr>
          <w:kern w:val="0"/>
          <w:sz w:val="28"/>
          <w:szCs w:val="28"/>
          <w:lang w:eastAsia="ru-RU"/>
        </w:rPr>
      </w:pPr>
      <w:r w:rsidRPr="007B094C">
        <w:rPr>
          <w:kern w:val="0"/>
          <w:sz w:val="28"/>
          <w:szCs w:val="28"/>
          <w:lang w:eastAsia="ru-RU"/>
        </w:rPr>
        <w:t>После учебы Портнягин по распределению был направлен в Минусинское ДРСУ «Красноярскавтодора», откуда в 1980 г. перевелся на должность начальника Лесосибирского ХСУ (ныне государственное предприятие Красноярского края «Лесосибирск-Автодор»), где проработал до марта 2002 г.</w:t>
      </w:r>
    </w:p>
    <w:p w:rsidR="007B094C" w:rsidRPr="007B094C" w:rsidRDefault="007B094C" w:rsidP="000D7D54">
      <w:pPr>
        <w:shd w:val="clear" w:color="auto" w:fill="FFFFFF"/>
        <w:suppressAutoHyphens w:val="0"/>
        <w:ind w:firstLine="709"/>
        <w:jc w:val="both"/>
        <w:rPr>
          <w:kern w:val="0"/>
          <w:sz w:val="28"/>
          <w:szCs w:val="28"/>
          <w:lang w:eastAsia="ru-RU"/>
        </w:rPr>
      </w:pPr>
      <w:r w:rsidRPr="007B094C">
        <w:rPr>
          <w:kern w:val="0"/>
          <w:sz w:val="28"/>
          <w:szCs w:val="28"/>
          <w:lang w:eastAsia="ru-RU"/>
        </w:rPr>
        <w:t>С 1 марта 2002 г. Портнягин работал в должности исполняющего обязанности генерального директора государственного предприятия «Дорожно-эксплуатационная организация» (ГП «КрайДЭО»). Временно поменять место работы пришлось из-за того, что Сергей Павлович поставил перед собой задачу вывести из кризисного состояния одно из крупнейших подрядных дорожных организаций — «Красноярскавтодор», которое стояло на пороге банкротства. Два года понадобилось Портнягину, чтобы найти нужное решение и сохранить имущественный комплекс и кадровый потенциал «КрайДЭО». В декабре 2004 г. Сергей Павлович вернулся на должность руководителя государственного предприятия Красноярского края «Лесосибирск-Автодор».</w:t>
      </w:r>
    </w:p>
    <w:p w:rsidR="007B094C" w:rsidRPr="007B094C" w:rsidRDefault="007B094C" w:rsidP="000D7D54">
      <w:pPr>
        <w:shd w:val="clear" w:color="auto" w:fill="FFFFFF"/>
        <w:suppressAutoHyphens w:val="0"/>
        <w:ind w:firstLine="709"/>
        <w:jc w:val="both"/>
        <w:rPr>
          <w:kern w:val="0"/>
          <w:sz w:val="28"/>
          <w:szCs w:val="28"/>
          <w:lang w:eastAsia="ru-RU"/>
        </w:rPr>
      </w:pPr>
      <w:r w:rsidRPr="007B094C">
        <w:rPr>
          <w:kern w:val="0"/>
          <w:sz w:val="28"/>
          <w:szCs w:val="28"/>
          <w:lang w:eastAsia="ru-RU"/>
        </w:rPr>
        <w:t>Сергей Павлович занимался содержанием и капитальным ремонтом автодорог протяженностью 1650 км на севере региона. С 1980 г. ГПКК «Лесосибирск-Автодор» под его руководством построило и отремонтировало более 200 км транспортных артерий, взлетно-посадочную полосу в поселке Северо-Енисейский, подъезд к аэропорту в Игарке в 2009 г., возвело более 50 мостов. Знаковым событием для предприятия было открытие автозимника Енисейск — Ярцево — Ворогово — Бор протяженностью около 800 км. Также в 2009 г. был сдан в эксплуатацию обход города Лесосибирска с путепроводом через железную дорогу и мостом через реку Маклаковка (автодорога Красноярск — Енисейск, 284—293-й км).</w:t>
      </w:r>
    </w:p>
    <w:p w:rsidR="007B094C" w:rsidRPr="007B094C" w:rsidRDefault="007B094C" w:rsidP="000D7D54">
      <w:pPr>
        <w:shd w:val="clear" w:color="auto" w:fill="FFFFFF"/>
        <w:suppressAutoHyphens w:val="0"/>
        <w:ind w:firstLine="709"/>
        <w:jc w:val="both"/>
        <w:rPr>
          <w:kern w:val="0"/>
          <w:sz w:val="28"/>
          <w:szCs w:val="28"/>
          <w:lang w:eastAsia="ru-RU"/>
        </w:rPr>
      </w:pPr>
      <w:r w:rsidRPr="007B094C">
        <w:rPr>
          <w:kern w:val="0"/>
          <w:sz w:val="28"/>
          <w:szCs w:val="28"/>
          <w:lang w:eastAsia="ru-RU"/>
        </w:rPr>
        <w:t xml:space="preserve">Сергей Павлович за годы работы в дорожной отрасли неоднократно награждался грамотами и знаками, имеет звания «Почетный дорожник Росавтодора», присужденное в 2003 г., «Заслуженный ветеран производства» (2004), «Почетный дорожник России» I степени, «Ветеран производства» </w:t>
      </w:r>
      <w:r w:rsidRPr="007B094C">
        <w:rPr>
          <w:kern w:val="0"/>
          <w:sz w:val="28"/>
          <w:szCs w:val="28"/>
          <w:lang w:eastAsia="ru-RU"/>
        </w:rPr>
        <w:lastRenderedPageBreak/>
        <w:t>(2006). Кроме того, ему вынесена благодарность руководителя Федерального дорожного агентства.</w:t>
      </w:r>
    </w:p>
    <w:p w:rsidR="007B094C" w:rsidRPr="007B094C" w:rsidRDefault="007B094C" w:rsidP="000D7D54">
      <w:pPr>
        <w:shd w:val="clear" w:color="auto" w:fill="FFFFFF"/>
        <w:suppressAutoHyphens w:val="0"/>
        <w:ind w:firstLine="709"/>
        <w:jc w:val="both"/>
        <w:rPr>
          <w:kern w:val="0"/>
          <w:sz w:val="28"/>
          <w:szCs w:val="28"/>
          <w:lang w:eastAsia="ru-RU"/>
        </w:rPr>
      </w:pPr>
      <w:r w:rsidRPr="007B094C">
        <w:rPr>
          <w:kern w:val="0"/>
          <w:sz w:val="28"/>
          <w:szCs w:val="28"/>
          <w:lang w:eastAsia="ru-RU"/>
        </w:rPr>
        <w:t>С. П. Портнягин захоронен на кладбище города Лесосибирска. В 2011 г. его именем была названа улица в Лесосибирске, расположенная на объездной дороге на участке от моста через речку Маклаковку до пересечения с улицей Енисейская.</w:t>
      </w:r>
    </w:p>
    <w:p w:rsidR="000D7D54" w:rsidRDefault="000D7D54" w:rsidP="000D7D54">
      <w:pPr>
        <w:suppressAutoHyphens w:val="0"/>
        <w:ind w:firstLine="709"/>
        <w:jc w:val="both"/>
        <w:rPr>
          <w:rFonts w:eastAsiaTheme="minorHAnsi"/>
          <w:kern w:val="0"/>
          <w:sz w:val="28"/>
          <w:szCs w:val="28"/>
          <w:lang w:eastAsia="en-US"/>
        </w:rPr>
      </w:pPr>
    </w:p>
    <w:p w:rsidR="000D7D54" w:rsidRDefault="000D7D54" w:rsidP="000D7D54">
      <w:pPr>
        <w:suppressAutoHyphens w:val="0"/>
        <w:ind w:firstLine="709"/>
        <w:jc w:val="both"/>
        <w:rPr>
          <w:rFonts w:eastAsiaTheme="minorHAnsi"/>
          <w:kern w:val="0"/>
          <w:sz w:val="28"/>
          <w:szCs w:val="28"/>
          <w:lang w:eastAsia="en-US"/>
        </w:rPr>
      </w:pPr>
    </w:p>
    <w:p w:rsidR="007B094C" w:rsidRPr="007B094C" w:rsidRDefault="007B094C" w:rsidP="000D7D54">
      <w:pPr>
        <w:suppressAutoHyphens w:val="0"/>
        <w:ind w:firstLine="709"/>
        <w:jc w:val="right"/>
        <w:rPr>
          <w:rFonts w:eastAsiaTheme="minorHAnsi"/>
          <w:kern w:val="0"/>
          <w:sz w:val="28"/>
          <w:szCs w:val="28"/>
          <w:lang w:eastAsia="en-US"/>
        </w:rPr>
      </w:pPr>
      <w:r w:rsidRPr="007B094C">
        <w:rPr>
          <w:rFonts w:eastAsiaTheme="minorHAnsi"/>
          <w:kern w:val="0"/>
          <w:sz w:val="28"/>
          <w:szCs w:val="28"/>
          <w:lang w:eastAsia="en-US"/>
        </w:rPr>
        <w:t>приложение №4</w:t>
      </w:r>
    </w:p>
    <w:p w:rsidR="007B094C" w:rsidRPr="007B094C" w:rsidRDefault="007B094C" w:rsidP="000D7D54">
      <w:pPr>
        <w:suppressAutoHyphens w:val="0"/>
        <w:ind w:firstLine="709"/>
        <w:jc w:val="both"/>
        <w:rPr>
          <w:spacing w:val="2"/>
          <w:kern w:val="0"/>
          <w:sz w:val="28"/>
          <w:szCs w:val="28"/>
          <w:lang w:eastAsia="ru-RU"/>
        </w:rPr>
      </w:pPr>
      <w:r w:rsidRPr="007B094C">
        <w:rPr>
          <w:spacing w:val="2"/>
          <w:kern w:val="0"/>
          <w:sz w:val="28"/>
          <w:szCs w:val="28"/>
          <w:lang w:eastAsia="ru-RU"/>
        </w:rPr>
        <w:t>11 декабря на 88-м году жизни умер бывший глава Лесосбирска Николай Колпаков.</w:t>
      </w:r>
    </w:p>
    <w:p w:rsidR="007B094C" w:rsidRPr="007B094C" w:rsidRDefault="007B094C" w:rsidP="000D7D54">
      <w:pPr>
        <w:suppressAutoHyphens w:val="0"/>
        <w:ind w:firstLine="709"/>
        <w:jc w:val="both"/>
        <w:rPr>
          <w:spacing w:val="2"/>
          <w:kern w:val="0"/>
          <w:sz w:val="28"/>
          <w:szCs w:val="28"/>
          <w:lang w:eastAsia="ru-RU"/>
        </w:rPr>
      </w:pPr>
      <w:r w:rsidRPr="007B094C">
        <w:rPr>
          <w:spacing w:val="2"/>
          <w:kern w:val="0"/>
          <w:sz w:val="28"/>
          <w:szCs w:val="28"/>
          <w:lang w:eastAsia="ru-RU"/>
        </w:rPr>
        <w:t>Он руководил городом более 30 лет.  </w:t>
      </w:r>
    </w:p>
    <w:p w:rsidR="007B094C" w:rsidRPr="007B094C" w:rsidRDefault="007B094C" w:rsidP="000D7D54">
      <w:pPr>
        <w:suppressAutoHyphens w:val="0"/>
        <w:ind w:firstLine="709"/>
        <w:jc w:val="both"/>
        <w:rPr>
          <w:spacing w:val="2"/>
          <w:kern w:val="0"/>
          <w:sz w:val="28"/>
          <w:szCs w:val="28"/>
          <w:lang w:eastAsia="ru-RU"/>
        </w:rPr>
      </w:pPr>
      <w:r w:rsidRPr="007B094C">
        <w:rPr>
          <w:spacing w:val="2"/>
          <w:kern w:val="0"/>
          <w:sz w:val="28"/>
          <w:szCs w:val="28"/>
          <w:lang w:eastAsia="ru-RU"/>
        </w:rPr>
        <w:t>Николай Колпаков родился в 1932 году в Богучанском районе. Затем он переехал в Енисейск, где прошел путь от мастера-технолога до первого секретаря горкома партии. Благодаря его инициативе в 1975 году образовался Лесосибирск - один из промышленных центров Красноярского края. </w:t>
      </w:r>
    </w:p>
    <w:p w:rsidR="007B094C" w:rsidRPr="007B094C" w:rsidRDefault="007B094C" w:rsidP="000D7D54">
      <w:pPr>
        <w:suppressAutoHyphens w:val="0"/>
        <w:ind w:firstLine="709"/>
        <w:jc w:val="both"/>
        <w:rPr>
          <w:spacing w:val="2"/>
          <w:kern w:val="0"/>
          <w:sz w:val="28"/>
          <w:szCs w:val="28"/>
          <w:lang w:eastAsia="ru-RU"/>
        </w:rPr>
      </w:pPr>
      <w:r w:rsidRPr="007B094C">
        <w:rPr>
          <w:spacing w:val="2"/>
          <w:kern w:val="0"/>
          <w:sz w:val="28"/>
          <w:szCs w:val="28"/>
          <w:lang w:eastAsia="ru-RU"/>
        </w:rPr>
        <w:t>Николай Колпаков удостоен большого общественного признания и высоких государственных наград, подчеркнули в правительстве. Он был почетным гражданином Лесосибирска. </w:t>
      </w:r>
    </w:p>
    <w:p w:rsidR="007B094C" w:rsidRPr="007B094C" w:rsidRDefault="007B094C" w:rsidP="000D7D54">
      <w:pPr>
        <w:suppressAutoHyphens w:val="0"/>
        <w:ind w:firstLine="709"/>
        <w:jc w:val="right"/>
        <w:rPr>
          <w:rFonts w:eastAsiaTheme="minorHAnsi"/>
          <w:kern w:val="0"/>
          <w:sz w:val="28"/>
          <w:szCs w:val="28"/>
          <w:lang w:eastAsia="en-US"/>
        </w:rPr>
      </w:pPr>
      <w:r w:rsidRPr="007B094C">
        <w:rPr>
          <w:rFonts w:eastAsiaTheme="minorHAnsi"/>
          <w:kern w:val="0"/>
          <w:sz w:val="28"/>
          <w:szCs w:val="28"/>
          <w:lang w:eastAsia="en-US"/>
        </w:rPr>
        <w:t>приложение №5</w:t>
      </w:r>
    </w:p>
    <w:p w:rsidR="007B094C" w:rsidRPr="007B094C" w:rsidRDefault="007B094C" w:rsidP="000D7D54">
      <w:pPr>
        <w:shd w:val="clear" w:color="auto" w:fill="FFFFFF"/>
        <w:suppressAutoHyphens w:val="0"/>
        <w:ind w:firstLine="709"/>
        <w:jc w:val="both"/>
        <w:rPr>
          <w:b/>
          <w:kern w:val="0"/>
          <w:sz w:val="28"/>
          <w:szCs w:val="28"/>
          <w:lang w:eastAsia="ru-RU"/>
        </w:rPr>
      </w:pPr>
      <w:r w:rsidRPr="000D7D54">
        <w:rPr>
          <w:bCs/>
          <w:kern w:val="0"/>
          <w:sz w:val="28"/>
          <w:szCs w:val="28"/>
          <w:bdr w:val="none" w:sz="0" w:space="0" w:color="auto" w:frame="1"/>
          <w:lang w:eastAsia="ru-RU"/>
        </w:rPr>
        <w:t>В честь 45-летия города звание присвоили бывшему руководителю Лесосибирского порта Николаю Молочкову. Он стал 22-ым почетным гражданином города.</w:t>
      </w:r>
    </w:p>
    <w:p w:rsidR="007B094C" w:rsidRPr="007B094C" w:rsidRDefault="007B094C" w:rsidP="000D7D54">
      <w:pPr>
        <w:shd w:val="clear" w:color="auto" w:fill="FFFFFF"/>
        <w:suppressAutoHyphens w:val="0"/>
        <w:ind w:firstLine="709"/>
        <w:jc w:val="both"/>
        <w:rPr>
          <w:kern w:val="0"/>
          <w:sz w:val="28"/>
          <w:szCs w:val="28"/>
          <w:lang w:eastAsia="ru-RU"/>
        </w:rPr>
      </w:pPr>
      <w:r w:rsidRPr="007B094C">
        <w:rPr>
          <w:kern w:val="0"/>
          <w:sz w:val="28"/>
          <w:szCs w:val="28"/>
          <w:lang w:eastAsia="ru-RU"/>
        </w:rPr>
        <w:t>Николай Петрович родился в 1948 году. После окончания Новосибирского института инженеров водного транспорта связал свою судьбу с Енисеем. С 1969 года ходил на судах Подтесовской ремонтно-эксплуатационной базы флота.</w:t>
      </w:r>
    </w:p>
    <w:p w:rsidR="007B094C" w:rsidRPr="007B094C" w:rsidRDefault="007B094C" w:rsidP="000D7D54">
      <w:pPr>
        <w:shd w:val="clear" w:color="auto" w:fill="FFFFFF"/>
        <w:suppressAutoHyphens w:val="0"/>
        <w:ind w:firstLine="709"/>
        <w:jc w:val="both"/>
        <w:rPr>
          <w:kern w:val="0"/>
          <w:sz w:val="28"/>
          <w:szCs w:val="28"/>
          <w:lang w:eastAsia="ru-RU"/>
        </w:rPr>
      </w:pPr>
      <w:r w:rsidRPr="007B094C">
        <w:rPr>
          <w:kern w:val="0"/>
          <w:sz w:val="28"/>
          <w:szCs w:val="28"/>
          <w:lang w:eastAsia="ru-RU"/>
        </w:rPr>
        <w:t>В 1984 г. назначен начальником Лесосибирского порта, которым руководил до 2006 года.</w:t>
      </w:r>
    </w:p>
    <w:p w:rsidR="007B094C" w:rsidRPr="007B094C" w:rsidRDefault="007B094C" w:rsidP="000D7D54">
      <w:pPr>
        <w:shd w:val="clear" w:color="auto" w:fill="FFFFFF"/>
        <w:suppressAutoHyphens w:val="0"/>
        <w:ind w:firstLine="709"/>
        <w:jc w:val="both"/>
        <w:rPr>
          <w:kern w:val="0"/>
          <w:sz w:val="28"/>
          <w:szCs w:val="28"/>
          <w:lang w:eastAsia="ru-RU"/>
        </w:rPr>
      </w:pPr>
      <w:r w:rsidRPr="007B094C">
        <w:rPr>
          <w:kern w:val="0"/>
          <w:sz w:val="28"/>
          <w:szCs w:val="28"/>
          <w:lang w:eastAsia="ru-RU"/>
        </w:rPr>
        <w:t>Молочков внес достойный вклад в развитие перевозки грузов на Енисее и его притоках, в создание и развитие материально-технической базы ОАО «Лесосибирский порт» — одного из основных пунктов по накоплению, хранению и перевалке грузов для районов Крайнего Севера Красноярского края.</w:t>
      </w:r>
    </w:p>
    <w:p w:rsidR="007B094C" w:rsidRPr="007B094C" w:rsidRDefault="007B094C" w:rsidP="000D7D54">
      <w:pPr>
        <w:shd w:val="clear" w:color="auto" w:fill="FFFFFF"/>
        <w:suppressAutoHyphens w:val="0"/>
        <w:ind w:firstLine="709"/>
        <w:jc w:val="both"/>
        <w:rPr>
          <w:kern w:val="0"/>
          <w:sz w:val="28"/>
          <w:szCs w:val="28"/>
          <w:lang w:eastAsia="ru-RU"/>
        </w:rPr>
      </w:pPr>
      <w:r w:rsidRPr="007B094C">
        <w:rPr>
          <w:kern w:val="0"/>
          <w:sz w:val="28"/>
          <w:szCs w:val="28"/>
          <w:lang w:eastAsia="ru-RU"/>
        </w:rPr>
        <w:t>С 2006 по 2009 годы Николай Молочков занимал пост Генерального директора ОАО «Енисейское речное пароходство».</w:t>
      </w:r>
    </w:p>
    <w:p w:rsidR="007B094C" w:rsidRPr="007B094C" w:rsidRDefault="007B094C" w:rsidP="000D7D54">
      <w:pPr>
        <w:shd w:val="clear" w:color="auto" w:fill="FFFFFF"/>
        <w:suppressAutoHyphens w:val="0"/>
        <w:ind w:firstLine="709"/>
        <w:jc w:val="both"/>
        <w:rPr>
          <w:kern w:val="0"/>
          <w:sz w:val="28"/>
          <w:szCs w:val="28"/>
          <w:lang w:eastAsia="ru-RU"/>
        </w:rPr>
      </w:pPr>
      <w:r w:rsidRPr="007B094C">
        <w:rPr>
          <w:kern w:val="0"/>
          <w:sz w:val="28"/>
          <w:szCs w:val="28"/>
          <w:lang w:eastAsia="ru-RU"/>
        </w:rPr>
        <w:t>В 2010 году был советником генерального директора ОАО «Лесосибирский порт».</w:t>
      </w:r>
    </w:p>
    <w:p w:rsidR="007B094C" w:rsidRPr="007B094C" w:rsidRDefault="007B094C" w:rsidP="000D7D54">
      <w:pPr>
        <w:shd w:val="clear" w:color="auto" w:fill="FFFFFF"/>
        <w:suppressAutoHyphens w:val="0"/>
        <w:ind w:firstLine="709"/>
        <w:jc w:val="both"/>
        <w:rPr>
          <w:kern w:val="0"/>
          <w:sz w:val="28"/>
          <w:szCs w:val="28"/>
          <w:lang w:eastAsia="ru-RU"/>
        </w:rPr>
      </w:pPr>
      <w:r w:rsidRPr="007B094C">
        <w:rPr>
          <w:kern w:val="0"/>
          <w:sz w:val="28"/>
          <w:szCs w:val="28"/>
          <w:lang w:eastAsia="ru-RU"/>
        </w:rPr>
        <w:t>В 2015 году ушел на заслуженный отдых.</w:t>
      </w:r>
    </w:p>
    <w:p w:rsidR="007B094C" w:rsidRPr="007B094C" w:rsidRDefault="007B094C" w:rsidP="000D7D54">
      <w:pPr>
        <w:shd w:val="clear" w:color="auto" w:fill="FFFFFF"/>
        <w:suppressAutoHyphens w:val="0"/>
        <w:ind w:firstLine="709"/>
        <w:jc w:val="both"/>
        <w:rPr>
          <w:kern w:val="0"/>
          <w:sz w:val="28"/>
          <w:szCs w:val="28"/>
          <w:lang w:eastAsia="ru-RU"/>
        </w:rPr>
      </w:pPr>
      <w:r w:rsidRPr="007B094C">
        <w:rPr>
          <w:kern w:val="0"/>
          <w:sz w:val="28"/>
          <w:szCs w:val="28"/>
          <w:lang w:eastAsia="ru-RU"/>
        </w:rPr>
        <w:t>Награжден нагрудным значком «Отличник речного флота», медалью «300 лет Российскому флоту», нагрудным знаком «Почетный работник транспорта России», медалью «Ветеран труда», присвоено звание «Почетный работник речного флота».</w:t>
      </w:r>
    </w:p>
    <w:p w:rsidR="001440A1" w:rsidRDefault="001440A1" w:rsidP="000D7D54">
      <w:pPr>
        <w:suppressAutoHyphens w:val="0"/>
        <w:ind w:firstLine="709"/>
        <w:jc w:val="right"/>
        <w:rPr>
          <w:rFonts w:eastAsiaTheme="minorHAnsi"/>
          <w:kern w:val="0"/>
          <w:sz w:val="28"/>
          <w:szCs w:val="28"/>
          <w:lang w:eastAsia="en-US"/>
        </w:rPr>
      </w:pPr>
    </w:p>
    <w:p w:rsidR="007B094C" w:rsidRPr="007B094C" w:rsidRDefault="007B094C" w:rsidP="000D7D54">
      <w:pPr>
        <w:suppressAutoHyphens w:val="0"/>
        <w:ind w:firstLine="709"/>
        <w:jc w:val="right"/>
        <w:rPr>
          <w:rFonts w:eastAsiaTheme="minorHAnsi"/>
          <w:kern w:val="0"/>
          <w:sz w:val="28"/>
          <w:szCs w:val="28"/>
          <w:lang w:eastAsia="en-US"/>
        </w:rPr>
      </w:pPr>
      <w:r w:rsidRPr="007B094C">
        <w:rPr>
          <w:rFonts w:eastAsiaTheme="minorHAnsi"/>
          <w:kern w:val="0"/>
          <w:sz w:val="28"/>
          <w:szCs w:val="28"/>
          <w:lang w:eastAsia="en-US"/>
        </w:rPr>
        <w:lastRenderedPageBreak/>
        <w:t>приложение №6</w:t>
      </w:r>
    </w:p>
    <w:p w:rsidR="007B094C" w:rsidRPr="007B094C" w:rsidRDefault="007B094C" w:rsidP="000D7D54">
      <w:pPr>
        <w:shd w:val="clear" w:color="auto" w:fill="FFFFFF"/>
        <w:suppressAutoHyphens w:val="0"/>
        <w:ind w:firstLine="709"/>
        <w:jc w:val="both"/>
        <w:rPr>
          <w:kern w:val="0"/>
          <w:sz w:val="28"/>
          <w:szCs w:val="28"/>
          <w:lang w:eastAsia="ru-RU"/>
        </w:rPr>
      </w:pPr>
      <w:r w:rsidRPr="007B094C">
        <w:rPr>
          <w:kern w:val="0"/>
          <w:sz w:val="28"/>
          <w:szCs w:val="28"/>
          <w:lang w:eastAsia="ru-RU"/>
        </w:rPr>
        <w:t>Депутаты горсовета приняли решение о присвоении почетного знака «За заслуги перед городом Лесосибирском». Эту награду получат восемь горожан:</w:t>
      </w:r>
    </w:p>
    <w:p w:rsidR="007B094C" w:rsidRPr="007B094C" w:rsidRDefault="007B094C" w:rsidP="000D7D54">
      <w:pPr>
        <w:shd w:val="clear" w:color="auto" w:fill="FFFFFF"/>
        <w:suppressAutoHyphens w:val="0"/>
        <w:ind w:firstLine="709"/>
        <w:jc w:val="both"/>
        <w:rPr>
          <w:kern w:val="0"/>
          <w:sz w:val="28"/>
          <w:szCs w:val="28"/>
          <w:lang w:eastAsia="ru-RU"/>
        </w:rPr>
      </w:pPr>
      <w:r w:rsidRPr="007B094C">
        <w:rPr>
          <w:kern w:val="0"/>
          <w:sz w:val="28"/>
          <w:szCs w:val="28"/>
          <w:lang w:eastAsia="ru-RU"/>
        </w:rPr>
        <w:t>— Легалов Александр Васильевич, руководитель ансамбля «Новоенисейские зори», с 1967 по 2005 гг. – директор Дома культуры Новоенисейского ЛХК, стаж работы – 44 года;</w:t>
      </w:r>
    </w:p>
    <w:p w:rsidR="007B094C" w:rsidRPr="007B094C" w:rsidRDefault="007B094C" w:rsidP="000D7D54">
      <w:pPr>
        <w:shd w:val="clear" w:color="auto" w:fill="FFFFFF"/>
        <w:suppressAutoHyphens w:val="0"/>
        <w:ind w:firstLine="709"/>
        <w:jc w:val="both"/>
        <w:rPr>
          <w:kern w:val="0"/>
          <w:sz w:val="28"/>
          <w:szCs w:val="28"/>
          <w:lang w:eastAsia="ru-RU"/>
        </w:rPr>
      </w:pPr>
      <w:r w:rsidRPr="007B094C">
        <w:rPr>
          <w:kern w:val="0"/>
          <w:sz w:val="28"/>
          <w:szCs w:val="28"/>
          <w:lang w:eastAsia="ru-RU"/>
        </w:rPr>
        <w:t>— Паутов Сергей Анатольевич, тренер по лёгкой атлетике «Спортивной школы № 1», стаж работы – 27 лет;</w:t>
      </w:r>
    </w:p>
    <w:p w:rsidR="007B094C" w:rsidRPr="007B094C" w:rsidRDefault="007B094C" w:rsidP="000D7D54">
      <w:pPr>
        <w:shd w:val="clear" w:color="auto" w:fill="FFFFFF"/>
        <w:suppressAutoHyphens w:val="0"/>
        <w:ind w:firstLine="709"/>
        <w:jc w:val="both"/>
        <w:rPr>
          <w:kern w:val="0"/>
          <w:sz w:val="28"/>
          <w:szCs w:val="28"/>
          <w:lang w:eastAsia="ru-RU"/>
        </w:rPr>
      </w:pPr>
      <w:r w:rsidRPr="007B094C">
        <w:rPr>
          <w:kern w:val="0"/>
          <w:sz w:val="28"/>
          <w:szCs w:val="28"/>
          <w:lang w:eastAsia="ru-RU"/>
        </w:rPr>
        <w:t>— Вопилов Валерий Иванович, зам генерального директора по персоналу и социальным вопросам АО «Лесосибирский порт», общий стаж – 41 год, в отрасли – 31 год;</w:t>
      </w:r>
    </w:p>
    <w:p w:rsidR="007B094C" w:rsidRPr="007B094C" w:rsidRDefault="007B094C" w:rsidP="000D7D54">
      <w:pPr>
        <w:shd w:val="clear" w:color="auto" w:fill="FFFFFF"/>
        <w:suppressAutoHyphens w:val="0"/>
        <w:ind w:firstLine="709"/>
        <w:jc w:val="both"/>
        <w:rPr>
          <w:kern w:val="0"/>
          <w:sz w:val="28"/>
          <w:szCs w:val="28"/>
          <w:lang w:eastAsia="ru-RU"/>
        </w:rPr>
      </w:pPr>
      <w:r w:rsidRPr="007B094C">
        <w:rPr>
          <w:kern w:val="0"/>
          <w:sz w:val="28"/>
          <w:szCs w:val="28"/>
          <w:lang w:eastAsia="ru-RU"/>
        </w:rPr>
        <w:t>— Тарабрина Лидия Андреевна, директор школы-интерната (1986-2017), руководитель центра психолого-педагогического сопровождения КГПУ «Лесосирский детский дом», стаж работы – 50 лет;</w:t>
      </w:r>
    </w:p>
    <w:p w:rsidR="007B094C" w:rsidRPr="007B094C" w:rsidRDefault="007B094C" w:rsidP="000D7D54">
      <w:pPr>
        <w:shd w:val="clear" w:color="auto" w:fill="FFFFFF"/>
        <w:suppressAutoHyphens w:val="0"/>
        <w:ind w:firstLine="709"/>
        <w:jc w:val="both"/>
        <w:rPr>
          <w:kern w:val="0"/>
          <w:sz w:val="28"/>
          <w:szCs w:val="28"/>
          <w:lang w:eastAsia="ru-RU"/>
        </w:rPr>
      </w:pPr>
      <w:r w:rsidRPr="007B094C">
        <w:rPr>
          <w:kern w:val="0"/>
          <w:sz w:val="28"/>
          <w:szCs w:val="28"/>
          <w:lang w:eastAsia="ru-RU"/>
        </w:rPr>
        <w:t>— Тюменцев Александр Степанович, старший мастер Стрелковского участка Енисейского района электрических сетей ПО Северные электрические сети филиала ПАО «МРСК Сибири –«Красноярскэнерго», стаж работы в отрасли – 23 года;</w:t>
      </w:r>
    </w:p>
    <w:p w:rsidR="007B094C" w:rsidRPr="007B094C" w:rsidRDefault="007B094C" w:rsidP="000D7D54">
      <w:pPr>
        <w:shd w:val="clear" w:color="auto" w:fill="FFFFFF"/>
        <w:suppressAutoHyphens w:val="0"/>
        <w:ind w:firstLine="709"/>
        <w:jc w:val="both"/>
        <w:rPr>
          <w:kern w:val="0"/>
          <w:sz w:val="28"/>
          <w:szCs w:val="28"/>
          <w:lang w:eastAsia="ru-RU"/>
        </w:rPr>
      </w:pPr>
      <w:r w:rsidRPr="007B094C">
        <w:rPr>
          <w:kern w:val="0"/>
          <w:sz w:val="28"/>
          <w:szCs w:val="28"/>
          <w:lang w:eastAsia="ru-RU"/>
        </w:rPr>
        <w:t>— Иванова Раиса Павловна, начальник отдела ФНС № 9, стаж работы в налоговых органах – 27 лет;</w:t>
      </w:r>
    </w:p>
    <w:p w:rsidR="007B094C" w:rsidRPr="007B094C" w:rsidRDefault="007B094C" w:rsidP="000D7D54">
      <w:pPr>
        <w:shd w:val="clear" w:color="auto" w:fill="FFFFFF"/>
        <w:suppressAutoHyphens w:val="0"/>
        <w:ind w:firstLine="709"/>
        <w:jc w:val="both"/>
        <w:rPr>
          <w:kern w:val="0"/>
          <w:sz w:val="28"/>
          <w:szCs w:val="28"/>
          <w:lang w:eastAsia="ru-RU"/>
        </w:rPr>
      </w:pPr>
      <w:r w:rsidRPr="007B094C">
        <w:rPr>
          <w:kern w:val="0"/>
          <w:sz w:val="28"/>
          <w:szCs w:val="28"/>
          <w:lang w:eastAsia="ru-RU"/>
        </w:rPr>
        <w:t>— Гончаров Александр Гаврилович, начальник АБЗ ООО дорожно-строительной компании «Регион», стаж работы в системе -32 года, на предприятии – 25 лет;</w:t>
      </w:r>
    </w:p>
    <w:p w:rsidR="007B094C" w:rsidRPr="007B094C" w:rsidRDefault="007B094C" w:rsidP="000D7D54">
      <w:pPr>
        <w:shd w:val="clear" w:color="auto" w:fill="FFFFFF"/>
        <w:suppressAutoHyphens w:val="0"/>
        <w:ind w:firstLine="709"/>
        <w:jc w:val="both"/>
        <w:rPr>
          <w:kern w:val="0"/>
          <w:sz w:val="28"/>
          <w:szCs w:val="28"/>
          <w:lang w:eastAsia="ru-RU"/>
        </w:rPr>
      </w:pPr>
      <w:r w:rsidRPr="007B094C">
        <w:rPr>
          <w:kern w:val="0"/>
          <w:sz w:val="28"/>
          <w:szCs w:val="28"/>
          <w:lang w:eastAsia="ru-RU"/>
        </w:rPr>
        <w:t>— Новиков Николай Михайлович, начальник флота АО «Лесосибирский ЛДК – 1», стаж работы на предприятии – 33 года.</w:t>
      </w:r>
    </w:p>
    <w:p w:rsidR="007B094C" w:rsidRPr="007B094C" w:rsidRDefault="007B094C" w:rsidP="000D7D54">
      <w:pPr>
        <w:shd w:val="clear" w:color="auto" w:fill="FFFFFF"/>
        <w:suppressAutoHyphens w:val="0"/>
        <w:ind w:firstLine="709"/>
        <w:jc w:val="both"/>
        <w:rPr>
          <w:kern w:val="0"/>
          <w:sz w:val="28"/>
          <w:szCs w:val="28"/>
          <w:lang w:eastAsia="ru-RU"/>
        </w:rPr>
      </w:pPr>
      <w:r w:rsidRPr="007B094C">
        <w:rPr>
          <w:kern w:val="0"/>
          <w:sz w:val="28"/>
          <w:szCs w:val="28"/>
          <w:lang w:eastAsia="ru-RU"/>
        </w:rPr>
        <w:t>Официальная церемония вручения наград состоится в день празднования 45-летнего юбилея Лесосибирска в феврале.</w:t>
      </w:r>
    </w:p>
    <w:p w:rsidR="007B094C" w:rsidRPr="007B094C" w:rsidRDefault="007B094C" w:rsidP="000D7D54">
      <w:pPr>
        <w:suppressAutoHyphens w:val="0"/>
        <w:ind w:firstLine="709"/>
        <w:jc w:val="both"/>
        <w:rPr>
          <w:rFonts w:eastAsiaTheme="minorHAnsi"/>
          <w:kern w:val="0"/>
          <w:sz w:val="28"/>
          <w:szCs w:val="28"/>
          <w:lang w:eastAsia="en-US"/>
        </w:rPr>
      </w:pPr>
    </w:p>
    <w:p w:rsidR="007B094C" w:rsidRPr="007B094C" w:rsidRDefault="007B094C" w:rsidP="000D7D54">
      <w:pPr>
        <w:suppressAutoHyphens w:val="0"/>
        <w:ind w:firstLine="709"/>
        <w:jc w:val="both"/>
        <w:rPr>
          <w:rFonts w:eastAsiaTheme="minorHAnsi"/>
          <w:kern w:val="0"/>
          <w:sz w:val="28"/>
          <w:szCs w:val="28"/>
          <w:lang w:eastAsia="en-US"/>
        </w:rPr>
      </w:pPr>
    </w:p>
    <w:p w:rsidR="007B094C" w:rsidRPr="000D7D54" w:rsidRDefault="007B094C" w:rsidP="000D7D54">
      <w:pPr>
        <w:ind w:firstLine="709"/>
        <w:jc w:val="both"/>
        <w:rPr>
          <w:sz w:val="28"/>
          <w:szCs w:val="28"/>
        </w:rPr>
      </w:pPr>
    </w:p>
    <w:sectPr w:rsidR="007B094C" w:rsidRPr="000D7D54" w:rsidSect="001440A1">
      <w:pgSz w:w="11906" w:h="16838"/>
      <w:pgMar w:top="1134" w:right="1134" w:bottom="1134"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827" w:rsidRDefault="00DA1827" w:rsidP="000D7D54">
      <w:r>
        <w:separator/>
      </w:r>
    </w:p>
  </w:endnote>
  <w:endnote w:type="continuationSeparator" w:id="0">
    <w:p w:rsidR="00DA1827" w:rsidRDefault="00DA1827" w:rsidP="000D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190664"/>
      <w:docPartObj>
        <w:docPartGallery w:val="Page Numbers (Bottom of Page)"/>
        <w:docPartUnique/>
      </w:docPartObj>
    </w:sdtPr>
    <w:sdtEndPr/>
    <w:sdtContent>
      <w:p w:rsidR="000D7D54" w:rsidRDefault="000D7D54">
        <w:pPr>
          <w:pStyle w:val="a5"/>
          <w:jc w:val="right"/>
        </w:pPr>
        <w:r>
          <w:fldChar w:fldCharType="begin"/>
        </w:r>
        <w:r>
          <w:instrText>PAGE   \* MERGEFORMAT</w:instrText>
        </w:r>
        <w:r>
          <w:fldChar w:fldCharType="separate"/>
        </w:r>
        <w:r w:rsidR="002A5FBF">
          <w:rPr>
            <w:noProof/>
          </w:rPr>
          <w:t>20</w:t>
        </w:r>
        <w:r>
          <w:fldChar w:fldCharType="end"/>
        </w:r>
      </w:p>
    </w:sdtContent>
  </w:sdt>
  <w:p w:rsidR="000D7D54" w:rsidRDefault="000D7D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827" w:rsidRDefault="00DA1827" w:rsidP="000D7D54">
      <w:r>
        <w:separator/>
      </w:r>
    </w:p>
  </w:footnote>
  <w:footnote w:type="continuationSeparator" w:id="0">
    <w:p w:rsidR="00DA1827" w:rsidRDefault="00DA1827" w:rsidP="000D7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6BFB"/>
    <w:multiLevelType w:val="hybridMultilevel"/>
    <w:tmpl w:val="E774C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EF5BC8"/>
    <w:multiLevelType w:val="hybridMultilevel"/>
    <w:tmpl w:val="59020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EA0E49"/>
    <w:multiLevelType w:val="hybridMultilevel"/>
    <w:tmpl w:val="77068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2332E6"/>
    <w:multiLevelType w:val="hybridMultilevel"/>
    <w:tmpl w:val="59A80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A21793"/>
    <w:multiLevelType w:val="hybridMultilevel"/>
    <w:tmpl w:val="90ACB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E57060"/>
    <w:multiLevelType w:val="hybridMultilevel"/>
    <w:tmpl w:val="C6DA5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6A6CA0"/>
    <w:multiLevelType w:val="hybridMultilevel"/>
    <w:tmpl w:val="DFD0B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E829D1"/>
    <w:multiLevelType w:val="hybridMultilevel"/>
    <w:tmpl w:val="1AEE8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3C031E"/>
    <w:multiLevelType w:val="hybridMultilevel"/>
    <w:tmpl w:val="61C2A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656BE2"/>
    <w:multiLevelType w:val="hybridMultilevel"/>
    <w:tmpl w:val="2732F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0"/>
  </w:num>
  <w:num w:numId="5">
    <w:abstractNumId w:val="2"/>
  </w:num>
  <w:num w:numId="6">
    <w:abstractNumId w:val="4"/>
  </w:num>
  <w:num w:numId="7">
    <w:abstractNumId w:val="3"/>
  </w:num>
  <w:num w:numId="8">
    <w:abstractNumId w:val="1"/>
  </w:num>
  <w:num w:numId="9">
    <w:abstractNumId w:val="6"/>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53A"/>
    <w:rsid w:val="000804A1"/>
    <w:rsid w:val="000D7D54"/>
    <w:rsid w:val="001440A1"/>
    <w:rsid w:val="002A5FBF"/>
    <w:rsid w:val="004E4A5A"/>
    <w:rsid w:val="007B094C"/>
    <w:rsid w:val="007C768D"/>
    <w:rsid w:val="009546BE"/>
    <w:rsid w:val="00A35A23"/>
    <w:rsid w:val="00C50322"/>
    <w:rsid w:val="00CD6179"/>
    <w:rsid w:val="00DA1827"/>
    <w:rsid w:val="00E3753A"/>
    <w:rsid w:val="00F10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53A"/>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D54"/>
    <w:pPr>
      <w:tabs>
        <w:tab w:val="center" w:pos="4677"/>
        <w:tab w:val="right" w:pos="9355"/>
      </w:tabs>
    </w:pPr>
  </w:style>
  <w:style w:type="character" w:customStyle="1" w:styleId="a4">
    <w:name w:val="Верхний колонтитул Знак"/>
    <w:basedOn w:val="a0"/>
    <w:link w:val="a3"/>
    <w:uiPriority w:val="99"/>
    <w:rsid w:val="000D7D54"/>
    <w:rPr>
      <w:rFonts w:ascii="Times New Roman" w:eastAsia="Times New Roman" w:hAnsi="Times New Roman" w:cs="Times New Roman"/>
      <w:kern w:val="1"/>
      <w:sz w:val="24"/>
      <w:szCs w:val="24"/>
      <w:lang w:eastAsia="ar-SA"/>
    </w:rPr>
  </w:style>
  <w:style w:type="paragraph" w:styleId="a5">
    <w:name w:val="footer"/>
    <w:basedOn w:val="a"/>
    <w:link w:val="a6"/>
    <w:uiPriority w:val="99"/>
    <w:unhideWhenUsed/>
    <w:rsid w:val="000D7D54"/>
    <w:pPr>
      <w:tabs>
        <w:tab w:val="center" w:pos="4677"/>
        <w:tab w:val="right" w:pos="9355"/>
      </w:tabs>
    </w:pPr>
  </w:style>
  <w:style w:type="character" w:customStyle="1" w:styleId="a6">
    <w:name w:val="Нижний колонтитул Знак"/>
    <w:basedOn w:val="a0"/>
    <w:link w:val="a5"/>
    <w:uiPriority w:val="99"/>
    <w:rsid w:val="000D7D54"/>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53A"/>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D54"/>
    <w:pPr>
      <w:tabs>
        <w:tab w:val="center" w:pos="4677"/>
        <w:tab w:val="right" w:pos="9355"/>
      </w:tabs>
    </w:pPr>
  </w:style>
  <w:style w:type="character" w:customStyle="1" w:styleId="a4">
    <w:name w:val="Верхний колонтитул Знак"/>
    <w:basedOn w:val="a0"/>
    <w:link w:val="a3"/>
    <w:uiPriority w:val="99"/>
    <w:rsid w:val="000D7D54"/>
    <w:rPr>
      <w:rFonts w:ascii="Times New Roman" w:eastAsia="Times New Roman" w:hAnsi="Times New Roman" w:cs="Times New Roman"/>
      <w:kern w:val="1"/>
      <w:sz w:val="24"/>
      <w:szCs w:val="24"/>
      <w:lang w:eastAsia="ar-SA"/>
    </w:rPr>
  </w:style>
  <w:style w:type="paragraph" w:styleId="a5">
    <w:name w:val="footer"/>
    <w:basedOn w:val="a"/>
    <w:link w:val="a6"/>
    <w:uiPriority w:val="99"/>
    <w:unhideWhenUsed/>
    <w:rsid w:val="000D7D54"/>
    <w:pPr>
      <w:tabs>
        <w:tab w:val="center" w:pos="4677"/>
        <w:tab w:val="right" w:pos="9355"/>
      </w:tabs>
    </w:pPr>
  </w:style>
  <w:style w:type="character" w:customStyle="1" w:styleId="a6">
    <w:name w:val="Нижний колонтитул Знак"/>
    <w:basedOn w:val="a0"/>
    <w:link w:val="a5"/>
    <w:uiPriority w:val="99"/>
    <w:rsid w:val="000D7D54"/>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699">
      <w:bodyDiv w:val="1"/>
      <w:marLeft w:val="0"/>
      <w:marRight w:val="0"/>
      <w:marTop w:val="0"/>
      <w:marBottom w:val="0"/>
      <w:divBdr>
        <w:top w:val="none" w:sz="0" w:space="0" w:color="auto"/>
        <w:left w:val="none" w:sz="0" w:space="0" w:color="auto"/>
        <w:bottom w:val="none" w:sz="0" w:space="0" w:color="auto"/>
        <w:right w:val="none" w:sz="0" w:space="0" w:color="auto"/>
      </w:divBdr>
    </w:div>
    <w:div w:id="31076696">
      <w:bodyDiv w:val="1"/>
      <w:marLeft w:val="0"/>
      <w:marRight w:val="0"/>
      <w:marTop w:val="0"/>
      <w:marBottom w:val="0"/>
      <w:divBdr>
        <w:top w:val="none" w:sz="0" w:space="0" w:color="auto"/>
        <w:left w:val="none" w:sz="0" w:space="0" w:color="auto"/>
        <w:bottom w:val="none" w:sz="0" w:space="0" w:color="auto"/>
        <w:right w:val="none" w:sz="0" w:space="0" w:color="auto"/>
      </w:divBdr>
    </w:div>
    <w:div w:id="116220780">
      <w:bodyDiv w:val="1"/>
      <w:marLeft w:val="0"/>
      <w:marRight w:val="0"/>
      <w:marTop w:val="0"/>
      <w:marBottom w:val="0"/>
      <w:divBdr>
        <w:top w:val="none" w:sz="0" w:space="0" w:color="auto"/>
        <w:left w:val="none" w:sz="0" w:space="0" w:color="auto"/>
        <w:bottom w:val="none" w:sz="0" w:space="0" w:color="auto"/>
        <w:right w:val="none" w:sz="0" w:space="0" w:color="auto"/>
      </w:divBdr>
    </w:div>
    <w:div w:id="202522733">
      <w:bodyDiv w:val="1"/>
      <w:marLeft w:val="0"/>
      <w:marRight w:val="0"/>
      <w:marTop w:val="0"/>
      <w:marBottom w:val="0"/>
      <w:divBdr>
        <w:top w:val="none" w:sz="0" w:space="0" w:color="auto"/>
        <w:left w:val="none" w:sz="0" w:space="0" w:color="auto"/>
        <w:bottom w:val="none" w:sz="0" w:space="0" w:color="auto"/>
        <w:right w:val="none" w:sz="0" w:space="0" w:color="auto"/>
      </w:divBdr>
    </w:div>
    <w:div w:id="362369800">
      <w:bodyDiv w:val="1"/>
      <w:marLeft w:val="0"/>
      <w:marRight w:val="0"/>
      <w:marTop w:val="0"/>
      <w:marBottom w:val="0"/>
      <w:divBdr>
        <w:top w:val="none" w:sz="0" w:space="0" w:color="auto"/>
        <w:left w:val="none" w:sz="0" w:space="0" w:color="auto"/>
        <w:bottom w:val="none" w:sz="0" w:space="0" w:color="auto"/>
        <w:right w:val="none" w:sz="0" w:space="0" w:color="auto"/>
      </w:divBdr>
    </w:div>
    <w:div w:id="375281549">
      <w:bodyDiv w:val="1"/>
      <w:marLeft w:val="0"/>
      <w:marRight w:val="0"/>
      <w:marTop w:val="0"/>
      <w:marBottom w:val="0"/>
      <w:divBdr>
        <w:top w:val="none" w:sz="0" w:space="0" w:color="auto"/>
        <w:left w:val="none" w:sz="0" w:space="0" w:color="auto"/>
        <w:bottom w:val="none" w:sz="0" w:space="0" w:color="auto"/>
        <w:right w:val="none" w:sz="0" w:space="0" w:color="auto"/>
      </w:divBdr>
    </w:div>
    <w:div w:id="406420281">
      <w:bodyDiv w:val="1"/>
      <w:marLeft w:val="0"/>
      <w:marRight w:val="0"/>
      <w:marTop w:val="0"/>
      <w:marBottom w:val="0"/>
      <w:divBdr>
        <w:top w:val="none" w:sz="0" w:space="0" w:color="auto"/>
        <w:left w:val="none" w:sz="0" w:space="0" w:color="auto"/>
        <w:bottom w:val="none" w:sz="0" w:space="0" w:color="auto"/>
        <w:right w:val="none" w:sz="0" w:space="0" w:color="auto"/>
      </w:divBdr>
    </w:div>
    <w:div w:id="415055968">
      <w:bodyDiv w:val="1"/>
      <w:marLeft w:val="0"/>
      <w:marRight w:val="0"/>
      <w:marTop w:val="0"/>
      <w:marBottom w:val="0"/>
      <w:divBdr>
        <w:top w:val="none" w:sz="0" w:space="0" w:color="auto"/>
        <w:left w:val="none" w:sz="0" w:space="0" w:color="auto"/>
        <w:bottom w:val="none" w:sz="0" w:space="0" w:color="auto"/>
        <w:right w:val="none" w:sz="0" w:space="0" w:color="auto"/>
      </w:divBdr>
    </w:div>
    <w:div w:id="422919159">
      <w:bodyDiv w:val="1"/>
      <w:marLeft w:val="0"/>
      <w:marRight w:val="0"/>
      <w:marTop w:val="0"/>
      <w:marBottom w:val="0"/>
      <w:divBdr>
        <w:top w:val="none" w:sz="0" w:space="0" w:color="auto"/>
        <w:left w:val="none" w:sz="0" w:space="0" w:color="auto"/>
        <w:bottom w:val="none" w:sz="0" w:space="0" w:color="auto"/>
        <w:right w:val="none" w:sz="0" w:space="0" w:color="auto"/>
      </w:divBdr>
    </w:div>
    <w:div w:id="515000379">
      <w:bodyDiv w:val="1"/>
      <w:marLeft w:val="0"/>
      <w:marRight w:val="0"/>
      <w:marTop w:val="0"/>
      <w:marBottom w:val="0"/>
      <w:divBdr>
        <w:top w:val="none" w:sz="0" w:space="0" w:color="auto"/>
        <w:left w:val="none" w:sz="0" w:space="0" w:color="auto"/>
        <w:bottom w:val="none" w:sz="0" w:space="0" w:color="auto"/>
        <w:right w:val="none" w:sz="0" w:space="0" w:color="auto"/>
      </w:divBdr>
    </w:div>
    <w:div w:id="523398958">
      <w:bodyDiv w:val="1"/>
      <w:marLeft w:val="0"/>
      <w:marRight w:val="0"/>
      <w:marTop w:val="0"/>
      <w:marBottom w:val="0"/>
      <w:divBdr>
        <w:top w:val="none" w:sz="0" w:space="0" w:color="auto"/>
        <w:left w:val="none" w:sz="0" w:space="0" w:color="auto"/>
        <w:bottom w:val="none" w:sz="0" w:space="0" w:color="auto"/>
        <w:right w:val="none" w:sz="0" w:space="0" w:color="auto"/>
      </w:divBdr>
    </w:div>
    <w:div w:id="581720118">
      <w:bodyDiv w:val="1"/>
      <w:marLeft w:val="0"/>
      <w:marRight w:val="0"/>
      <w:marTop w:val="0"/>
      <w:marBottom w:val="0"/>
      <w:divBdr>
        <w:top w:val="none" w:sz="0" w:space="0" w:color="auto"/>
        <w:left w:val="none" w:sz="0" w:space="0" w:color="auto"/>
        <w:bottom w:val="none" w:sz="0" w:space="0" w:color="auto"/>
        <w:right w:val="none" w:sz="0" w:space="0" w:color="auto"/>
      </w:divBdr>
    </w:div>
    <w:div w:id="803474808">
      <w:bodyDiv w:val="1"/>
      <w:marLeft w:val="0"/>
      <w:marRight w:val="0"/>
      <w:marTop w:val="0"/>
      <w:marBottom w:val="0"/>
      <w:divBdr>
        <w:top w:val="none" w:sz="0" w:space="0" w:color="auto"/>
        <w:left w:val="none" w:sz="0" w:space="0" w:color="auto"/>
        <w:bottom w:val="none" w:sz="0" w:space="0" w:color="auto"/>
        <w:right w:val="none" w:sz="0" w:space="0" w:color="auto"/>
      </w:divBdr>
    </w:div>
    <w:div w:id="866989286">
      <w:bodyDiv w:val="1"/>
      <w:marLeft w:val="0"/>
      <w:marRight w:val="0"/>
      <w:marTop w:val="0"/>
      <w:marBottom w:val="0"/>
      <w:divBdr>
        <w:top w:val="none" w:sz="0" w:space="0" w:color="auto"/>
        <w:left w:val="none" w:sz="0" w:space="0" w:color="auto"/>
        <w:bottom w:val="none" w:sz="0" w:space="0" w:color="auto"/>
        <w:right w:val="none" w:sz="0" w:space="0" w:color="auto"/>
      </w:divBdr>
    </w:div>
    <w:div w:id="1003557288">
      <w:bodyDiv w:val="1"/>
      <w:marLeft w:val="0"/>
      <w:marRight w:val="0"/>
      <w:marTop w:val="0"/>
      <w:marBottom w:val="0"/>
      <w:divBdr>
        <w:top w:val="none" w:sz="0" w:space="0" w:color="auto"/>
        <w:left w:val="none" w:sz="0" w:space="0" w:color="auto"/>
        <w:bottom w:val="none" w:sz="0" w:space="0" w:color="auto"/>
        <w:right w:val="none" w:sz="0" w:space="0" w:color="auto"/>
      </w:divBdr>
    </w:div>
    <w:div w:id="1111969358">
      <w:bodyDiv w:val="1"/>
      <w:marLeft w:val="0"/>
      <w:marRight w:val="0"/>
      <w:marTop w:val="0"/>
      <w:marBottom w:val="0"/>
      <w:divBdr>
        <w:top w:val="none" w:sz="0" w:space="0" w:color="auto"/>
        <w:left w:val="none" w:sz="0" w:space="0" w:color="auto"/>
        <w:bottom w:val="none" w:sz="0" w:space="0" w:color="auto"/>
        <w:right w:val="none" w:sz="0" w:space="0" w:color="auto"/>
      </w:divBdr>
    </w:div>
    <w:div w:id="1319723766">
      <w:bodyDiv w:val="1"/>
      <w:marLeft w:val="0"/>
      <w:marRight w:val="0"/>
      <w:marTop w:val="0"/>
      <w:marBottom w:val="0"/>
      <w:divBdr>
        <w:top w:val="none" w:sz="0" w:space="0" w:color="auto"/>
        <w:left w:val="none" w:sz="0" w:space="0" w:color="auto"/>
        <w:bottom w:val="none" w:sz="0" w:space="0" w:color="auto"/>
        <w:right w:val="none" w:sz="0" w:space="0" w:color="auto"/>
      </w:divBdr>
    </w:div>
    <w:div w:id="1471943552">
      <w:bodyDiv w:val="1"/>
      <w:marLeft w:val="0"/>
      <w:marRight w:val="0"/>
      <w:marTop w:val="0"/>
      <w:marBottom w:val="0"/>
      <w:divBdr>
        <w:top w:val="none" w:sz="0" w:space="0" w:color="auto"/>
        <w:left w:val="none" w:sz="0" w:space="0" w:color="auto"/>
        <w:bottom w:val="none" w:sz="0" w:space="0" w:color="auto"/>
        <w:right w:val="none" w:sz="0" w:space="0" w:color="auto"/>
      </w:divBdr>
    </w:div>
    <w:div w:id="1610888427">
      <w:bodyDiv w:val="1"/>
      <w:marLeft w:val="0"/>
      <w:marRight w:val="0"/>
      <w:marTop w:val="0"/>
      <w:marBottom w:val="0"/>
      <w:divBdr>
        <w:top w:val="none" w:sz="0" w:space="0" w:color="auto"/>
        <w:left w:val="none" w:sz="0" w:space="0" w:color="auto"/>
        <w:bottom w:val="none" w:sz="0" w:space="0" w:color="auto"/>
        <w:right w:val="none" w:sz="0" w:space="0" w:color="auto"/>
      </w:divBdr>
    </w:div>
    <w:div w:id="1755197704">
      <w:bodyDiv w:val="1"/>
      <w:marLeft w:val="0"/>
      <w:marRight w:val="0"/>
      <w:marTop w:val="0"/>
      <w:marBottom w:val="0"/>
      <w:divBdr>
        <w:top w:val="none" w:sz="0" w:space="0" w:color="auto"/>
        <w:left w:val="none" w:sz="0" w:space="0" w:color="auto"/>
        <w:bottom w:val="none" w:sz="0" w:space="0" w:color="auto"/>
        <w:right w:val="none" w:sz="0" w:space="0" w:color="auto"/>
      </w:divBdr>
    </w:div>
    <w:div w:id="1806391737">
      <w:bodyDiv w:val="1"/>
      <w:marLeft w:val="0"/>
      <w:marRight w:val="0"/>
      <w:marTop w:val="0"/>
      <w:marBottom w:val="0"/>
      <w:divBdr>
        <w:top w:val="none" w:sz="0" w:space="0" w:color="auto"/>
        <w:left w:val="none" w:sz="0" w:space="0" w:color="auto"/>
        <w:bottom w:val="none" w:sz="0" w:space="0" w:color="auto"/>
        <w:right w:val="none" w:sz="0" w:space="0" w:color="auto"/>
      </w:divBdr>
    </w:div>
    <w:div w:id="1853301107">
      <w:bodyDiv w:val="1"/>
      <w:marLeft w:val="0"/>
      <w:marRight w:val="0"/>
      <w:marTop w:val="0"/>
      <w:marBottom w:val="0"/>
      <w:divBdr>
        <w:top w:val="none" w:sz="0" w:space="0" w:color="auto"/>
        <w:left w:val="none" w:sz="0" w:space="0" w:color="auto"/>
        <w:bottom w:val="none" w:sz="0" w:space="0" w:color="auto"/>
        <w:right w:val="none" w:sz="0" w:space="0" w:color="auto"/>
      </w:divBdr>
    </w:div>
    <w:div w:id="1903712776">
      <w:bodyDiv w:val="1"/>
      <w:marLeft w:val="0"/>
      <w:marRight w:val="0"/>
      <w:marTop w:val="0"/>
      <w:marBottom w:val="0"/>
      <w:divBdr>
        <w:top w:val="none" w:sz="0" w:space="0" w:color="auto"/>
        <w:left w:val="none" w:sz="0" w:space="0" w:color="auto"/>
        <w:bottom w:val="none" w:sz="0" w:space="0" w:color="auto"/>
        <w:right w:val="none" w:sz="0" w:space="0" w:color="auto"/>
      </w:divBdr>
    </w:div>
    <w:div w:id="2002153952">
      <w:bodyDiv w:val="1"/>
      <w:marLeft w:val="0"/>
      <w:marRight w:val="0"/>
      <w:marTop w:val="0"/>
      <w:marBottom w:val="0"/>
      <w:divBdr>
        <w:top w:val="none" w:sz="0" w:space="0" w:color="auto"/>
        <w:left w:val="none" w:sz="0" w:space="0" w:color="auto"/>
        <w:bottom w:val="none" w:sz="0" w:space="0" w:color="auto"/>
        <w:right w:val="none" w:sz="0" w:space="0" w:color="auto"/>
      </w:divBdr>
    </w:div>
    <w:div w:id="203268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eslib.ru/page10.htm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leslib.ru/page21.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slib.ru/page20.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andex.ru/maps/20090/lesosibirsk/" TargetMode="External"/><Relationship Id="rId4" Type="http://schemas.openxmlformats.org/officeDocument/2006/relationships/settings" Target="settings.xml"/><Relationship Id="rId9" Type="http://schemas.openxmlformats.org/officeDocument/2006/relationships/hyperlink" Target="https://ru.wikipedia.org/wiki/&#1051;&#1077;&#1089;&#1086;&#1089;&#1080;&#1073;&#1080;&#1088;&#1089;&#1082;" TargetMode="External"/><Relationship Id="rId14" Type="http://schemas.openxmlformats.org/officeDocument/2006/relationships/hyperlink" Target="https://kor-les.ucoz.ru/pochetnye_grazhdane_g-lesosibirska.pdf%20--%20&#1055;&#1086;&#1095;&#1077;&#1090;&#1085;&#1099;&#1077;%20&#1075;&#1088;&#1072;&#1078;&#1076;&#1072;&#1085;&#1077;%20%20.&#1051;&#1077;&#1089;&#1086;&#1089;&#1080;&#1073;&#1080;&#1088;&#1089;&#1082;&#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6875</Words>
  <Characters>39190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2020-04-24T13:28:00Z</dcterms:created>
  <dcterms:modified xsi:type="dcterms:W3CDTF">2020-04-28T12:48:00Z</dcterms:modified>
</cp:coreProperties>
</file>